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Default="001C27D8" w:rsidP="001C27D8">
      <w:pPr>
        <w:pStyle w:val="Ttulo"/>
        <w:jc w:val="left"/>
        <w:rPr>
          <w:sz w:val="24"/>
          <w:szCs w:val="24"/>
        </w:rPr>
      </w:pPr>
    </w:p>
    <w:p w:rsidR="00711803" w:rsidRPr="001E0B81" w:rsidRDefault="00711803" w:rsidP="001C27D8">
      <w:pPr>
        <w:pStyle w:val="Ttulo"/>
        <w:jc w:val="left"/>
        <w:rPr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  <w:lang w:val="en-US"/>
        </w:rPr>
      </w:pPr>
    </w:p>
    <w:p w:rsidR="00711803" w:rsidRPr="00C671D7" w:rsidRDefault="00711803" w:rsidP="00711803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TRECHO 01 - </w:t>
      </w:r>
      <w:r>
        <w:rPr>
          <w:b/>
          <w:sz w:val="24"/>
          <w:szCs w:val="24"/>
          <w:u w:val="single"/>
        </w:rPr>
        <w:t>RUA MANOEL ALEGRIA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11803" w:rsidRDefault="00711803" w:rsidP="00711803">
      <w:pPr>
        <w:jc w:val="both"/>
        <w:rPr>
          <w:b/>
          <w:sz w:val="24"/>
          <w:szCs w:val="24"/>
        </w:rPr>
      </w:pPr>
    </w:p>
    <w:p w:rsidR="00711803" w:rsidRDefault="00711803" w:rsidP="00711803">
      <w:pPr>
        <w:jc w:val="center"/>
        <w:rPr>
          <w:b/>
          <w:sz w:val="24"/>
          <w:szCs w:val="24"/>
        </w:rPr>
      </w:pPr>
      <w:r>
        <w:object w:dxaOrig="4320" w:dyaOrig="3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192.75pt" o:ole="">
            <v:imagedata r:id="rId8" o:title=""/>
          </v:shape>
          <o:OLEObject Type="Embed" ProgID="Unknown" ShapeID="_x0000_i1025" DrawAspect="Content" ObjectID="_1628425933" r:id="rId9"/>
        </w:object>
      </w:r>
    </w:p>
    <w:p w:rsidR="00711803" w:rsidRDefault="00711803" w:rsidP="00711803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 compreendido entre a Rua Carlos Vedovato e Rua Barão de Rifaina</w:t>
      </w:r>
      <w:r w:rsidRPr="001E0B81">
        <w:rPr>
          <w:b/>
          <w:sz w:val="24"/>
          <w:szCs w:val="24"/>
        </w:rPr>
        <w:t>.</w:t>
      </w:r>
    </w:p>
    <w:p w:rsidR="00711803" w:rsidRDefault="00F43DA0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42,40</w:t>
      </w:r>
      <w:r w:rsidR="00711803">
        <w:rPr>
          <w:b/>
          <w:sz w:val="24"/>
          <w:szCs w:val="24"/>
        </w:rPr>
        <w:t xml:space="preserve"> metros</w:t>
      </w:r>
    </w:p>
    <w:p w:rsidR="00711803" w:rsidRDefault="00F43DA0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10,80</w:t>
      </w:r>
      <w:r w:rsidR="00711803">
        <w:rPr>
          <w:b/>
          <w:sz w:val="24"/>
          <w:szCs w:val="24"/>
        </w:rPr>
        <w:t xml:space="preserve"> metros</w:t>
      </w:r>
    </w:p>
    <w:p w:rsidR="00711803" w:rsidRDefault="00F43DA0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42,40</w:t>
      </w:r>
      <w:r w:rsidR="00711803">
        <w:rPr>
          <w:b/>
          <w:sz w:val="24"/>
          <w:szCs w:val="24"/>
        </w:rPr>
        <w:t xml:space="preserve"> x </w:t>
      </w:r>
      <w:r>
        <w:rPr>
          <w:b/>
          <w:sz w:val="24"/>
          <w:szCs w:val="24"/>
        </w:rPr>
        <w:t>10,80 = 457,92</w:t>
      </w:r>
      <w:r w:rsidR="00711803">
        <w:rPr>
          <w:b/>
          <w:sz w:val="24"/>
          <w:szCs w:val="24"/>
        </w:rPr>
        <w:t xml:space="preserve"> m2</w:t>
      </w:r>
    </w:p>
    <w:p w:rsidR="00711803" w:rsidRDefault="00711803" w:rsidP="00711803">
      <w:pPr>
        <w:jc w:val="both"/>
        <w:rPr>
          <w:b/>
          <w:sz w:val="24"/>
          <w:szCs w:val="24"/>
        </w:rPr>
      </w:pPr>
    </w:p>
    <w:p w:rsidR="00711803" w:rsidRDefault="00F43DA0" w:rsidP="00711803">
      <w:pPr>
        <w:jc w:val="center"/>
        <w:rPr>
          <w:b/>
          <w:sz w:val="24"/>
          <w:szCs w:val="24"/>
        </w:rPr>
      </w:pPr>
      <w:r>
        <w:object w:dxaOrig="4320" w:dyaOrig="3098">
          <v:shape id="_x0000_i1026" type="#_x0000_t75" style="width:365.25pt;height:155.25pt" o:ole="">
            <v:imagedata r:id="rId10" o:title=""/>
          </v:shape>
          <o:OLEObject Type="Embed" ProgID="Unknown" ShapeID="_x0000_i1026" DrawAspect="Content" ObjectID="_1628425934" r:id="rId11"/>
        </w:object>
      </w:r>
    </w:p>
    <w:p w:rsidR="00711803" w:rsidRDefault="00711803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01: </w:t>
      </w:r>
      <w:r w:rsidR="00F43DA0">
        <w:rPr>
          <w:b/>
          <w:sz w:val="24"/>
          <w:szCs w:val="24"/>
        </w:rPr>
        <w:t>0,86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11803" w:rsidRDefault="00711803" w:rsidP="00711803">
      <w:pPr>
        <w:jc w:val="both"/>
        <w:rPr>
          <w:b/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02: </w:t>
      </w:r>
      <w:r w:rsidR="00F43DA0">
        <w:rPr>
          <w:b/>
          <w:sz w:val="24"/>
          <w:szCs w:val="24"/>
        </w:rPr>
        <w:t>2,05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F43DA0" w:rsidRDefault="00F43DA0" w:rsidP="00F43D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03: 0,86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F43DA0" w:rsidRDefault="00F43DA0" w:rsidP="00F43D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04: 0,86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</w:rPr>
      </w:pPr>
    </w:p>
    <w:p w:rsidR="001E0B81" w:rsidRPr="001E0B81" w:rsidRDefault="00711803" w:rsidP="00F43DA0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01: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F43DA0">
        <w:rPr>
          <w:b/>
          <w:color w:val="FF0000"/>
          <w:sz w:val="24"/>
          <w:szCs w:val="24"/>
          <w:u w:val="single"/>
        </w:rPr>
        <w:t>457,92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F43DA0">
        <w:rPr>
          <w:b/>
          <w:color w:val="FF0000"/>
          <w:sz w:val="24"/>
          <w:szCs w:val="24"/>
          <w:u w:val="single"/>
        </w:rPr>
        <w:t>0,86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F43DA0">
        <w:rPr>
          <w:b/>
          <w:color w:val="FF0000"/>
          <w:sz w:val="24"/>
          <w:szCs w:val="24"/>
          <w:u w:val="single"/>
        </w:rPr>
        <w:t>2,05 + 0,86 + 0,86</w:t>
      </w:r>
      <w:r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F43DA0">
        <w:rPr>
          <w:b/>
          <w:color w:val="FF0000"/>
          <w:sz w:val="24"/>
          <w:szCs w:val="24"/>
          <w:u w:val="single"/>
        </w:rPr>
        <w:t>462,55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 w:rsidR="00EE19BE">
        <w:rPr>
          <w:b/>
          <w:sz w:val="24"/>
          <w:szCs w:val="24"/>
        </w:rPr>
        <w:t xml:space="preserve">      </w:t>
      </w:r>
      <w:r w:rsidR="001E0B81" w:rsidRPr="001E0B81">
        <w:rPr>
          <w:b/>
          <w:sz w:val="24"/>
          <w:szCs w:val="24"/>
        </w:rPr>
        <w:t xml:space="preserve">        </w:t>
      </w:r>
      <w:r w:rsidR="0012520A">
        <w:rPr>
          <w:b/>
          <w:sz w:val="24"/>
          <w:szCs w:val="24"/>
        </w:rPr>
        <w:t xml:space="preserve">                      </w:t>
      </w: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1E0B81" w:rsidRPr="00C671D7" w:rsidRDefault="00A11D65" w:rsidP="001E0B8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6072D0">
        <w:rPr>
          <w:b/>
          <w:sz w:val="24"/>
          <w:szCs w:val="24"/>
          <w:u w:val="single"/>
        </w:rPr>
        <w:t>2</w:t>
      </w:r>
      <w:r w:rsidR="00C671D7" w:rsidRPr="00C671D7">
        <w:rPr>
          <w:b/>
          <w:sz w:val="24"/>
          <w:szCs w:val="24"/>
          <w:u w:val="single"/>
        </w:rPr>
        <w:t xml:space="preserve"> - </w:t>
      </w:r>
      <w:r w:rsidR="00326CB7">
        <w:rPr>
          <w:b/>
          <w:sz w:val="24"/>
          <w:szCs w:val="24"/>
          <w:u w:val="single"/>
        </w:rPr>
        <w:t>RUA BARÃO DE RIFAINA</w:t>
      </w:r>
      <w:r w:rsidR="00366D34" w:rsidRPr="00C671D7">
        <w:rPr>
          <w:b/>
          <w:sz w:val="24"/>
          <w:szCs w:val="24"/>
          <w:u w:val="single"/>
        </w:rPr>
        <w:t xml:space="preserve">                         </w:t>
      </w:r>
      <w:r w:rsidR="001E0B81" w:rsidRPr="00C671D7">
        <w:rPr>
          <w:b/>
          <w:sz w:val="24"/>
          <w:szCs w:val="24"/>
          <w:u w:val="single"/>
        </w:rPr>
        <w:t xml:space="preserve">             </w:t>
      </w:r>
      <w:r w:rsidR="00E45DEC" w:rsidRPr="00C671D7">
        <w:rPr>
          <w:b/>
          <w:sz w:val="24"/>
          <w:szCs w:val="24"/>
          <w:u w:val="single"/>
        </w:rPr>
        <w:t xml:space="preserve"> </w:t>
      </w:r>
    </w:p>
    <w:p w:rsidR="00EE19BE" w:rsidRDefault="00EE19BE" w:rsidP="001E0B81">
      <w:pPr>
        <w:jc w:val="both"/>
        <w:rPr>
          <w:b/>
          <w:sz w:val="24"/>
          <w:szCs w:val="24"/>
        </w:rPr>
      </w:pPr>
    </w:p>
    <w:p w:rsidR="00A11D65" w:rsidRDefault="00326CB7" w:rsidP="00A11D65">
      <w:pPr>
        <w:jc w:val="center"/>
        <w:rPr>
          <w:b/>
          <w:sz w:val="24"/>
          <w:szCs w:val="24"/>
        </w:rPr>
      </w:pPr>
      <w:r>
        <w:object w:dxaOrig="4320" w:dyaOrig="3098">
          <v:shape id="_x0000_i1027" type="#_x0000_t75" style="width:453pt;height:195.75pt" o:ole="">
            <v:imagedata r:id="rId12" o:title=""/>
          </v:shape>
          <o:OLEObject Type="Embed" ProgID="Unknown" ShapeID="_x0000_i1027" DrawAspect="Content" ObjectID="_1628425935" r:id="rId13"/>
        </w:object>
      </w:r>
    </w:p>
    <w:p w:rsidR="001E0B81" w:rsidRDefault="001E0B81" w:rsidP="00A11D65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9338C"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2</w:t>
      </w:r>
      <w:r w:rsidR="0089338C">
        <w:rPr>
          <w:b/>
          <w:sz w:val="24"/>
          <w:szCs w:val="24"/>
        </w:rPr>
        <w:t xml:space="preserve"> -</w:t>
      </w:r>
      <w:r w:rsidR="00D530E0">
        <w:rPr>
          <w:b/>
          <w:sz w:val="24"/>
          <w:szCs w:val="24"/>
        </w:rPr>
        <w:t xml:space="preserve"> compreendido entre a </w:t>
      </w:r>
      <w:r w:rsidR="00326CB7">
        <w:rPr>
          <w:b/>
          <w:sz w:val="24"/>
          <w:szCs w:val="24"/>
        </w:rPr>
        <w:t>Rua Candido Teixeira e Rua Manoel Alegria</w:t>
      </w:r>
      <w:r w:rsidRPr="001E0B81">
        <w:rPr>
          <w:b/>
          <w:sz w:val="24"/>
          <w:szCs w:val="24"/>
        </w:rPr>
        <w:t>.</w:t>
      </w:r>
    </w:p>
    <w:p w:rsidR="00427A06" w:rsidRDefault="00326CB7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73,00</w:t>
      </w:r>
      <w:r w:rsidR="00427A06">
        <w:rPr>
          <w:b/>
          <w:sz w:val="24"/>
          <w:szCs w:val="24"/>
        </w:rPr>
        <w:t xml:space="preserve"> metros</w:t>
      </w:r>
    </w:p>
    <w:p w:rsidR="00427A06" w:rsidRDefault="00326CB7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8,5</w:t>
      </w:r>
      <w:r w:rsidR="00A11D65">
        <w:rPr>
          <w:b/>
          <w:sz w:val="24"/>
          <w:szCs w:val="24"/>
        </w:rPr>
        <w:t>0</w:t>
      </w:r>
      <w:r w:rsidR="00427A06">
        <w:rPr>
          <w:b/>
          <w:sz w:val="24"/>
          <w:szCs w:val="24"/>
        </w:rPr>
        <w:t xml:space="preserve"> metros</w:t>
      </w:r>
    </w:p>
    <w:p w:rsidR="00505964" w:rsidRDefault="00326CB7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73,00 x 8,50 = 620,50</w:t>
      </w:r>
      <w:r w:rsidR="00367E59">
        <w:rPr>
          <w:b/>
          <w:sz w:val="24"/>
          <w:szCs w:val="24"/>
        </w:rPr>
        <w:t xml:space="preserve"> m2</w:t>
      </w:r>
    </w:p>
    <w:p w:rsidR="00FD7B0A" w:rsidRDefault="00FD7B0A" w:rsidP="001E0B81">
      <w:pPr>
        <w:jc w:val="both"/>
        <w:rPr>
          <w:b/>
          <w:sz w:val="24"/>
          <w:szCs w:val="24"/>
        </w:rPr>
      </w:pPr>
    </w:p>
    <w:p w:rsidR="00823618" w:rsidRDefault="006072D0" w:rsidP="00C671D7">
      <w:pPr>
        <w:jc w:val="center"/>
        <w:rPr>
          <w:b/>
          <w:sz w:val="24"/>
          <w:szCs w:val="24"/>
        </w:rPr>
      </w:pPr>
      <w:r>
        <w:object w:dxaOrig="4320" w:dyaOrig="3098">
          <v:shape id="_x0000_i1028" type="#_x0000_t75" style="width:375pt;height:166.5pt" o:ole="">
            <v:imagedata r:id="rId14" o:title=""/>
          </v:shape>
          <o:OLEObject Type="Embed" ProgID="Unknown" ShapeID="_x0000_i1028" DrawAspect="Content" ObjectID="_1628425936" r:id="rId15"/>
        </w:object>
      </w:r>
    </w:p>
    <w:p w:rsidR="00427A06" w:rsidRDefault="003E4D0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6072D0">
        <w:rPr>
          <w:b/>
          <w:sz w:val="24"/>
          <w:szCs w:val="24"/>
        </w:rPr>
        <w:t>5</w:t>
      </w:r>
      <w:r w:rsidR="00427A06">
        <w:rPr>
          <w:b/>
          <w:sz w:val="24"/>
          <w:szCs w:val="24"/>
        </w:rPr>
        <w:t xml:space="preserve">: </w:t>
      </w:r>
      <w:r w:rsidR="00305D9A">
        <w:rPr>
          <w:b/>
          <w:sz w:val="24"/>
          <w:szCs w:val="24"/>
        </w:rPr>
        <w:t>9,64</w:t>
      </w:r>
      <w:r w:rsidR="00427A06">
        <w:rPr>
          <w:b/>
          <w:sz w:val="24"/>
          <w:szCs w:val="24"/>
        </w:rPr>
        <w:t xml:space="preserve"> metros quadrados</w:t>
      </w:r>
      <w:r w:rsidR="00505964">
        <w:rPr>
          <w:b/>
          <w:sz w:val="24"/>
          <w:szCs w:val="24"/>
        </w:rPr>
        <w:t xml:space="preserve"> (resultado obtido pelo auxilio de um Soft Ware do tipo Cad, utilizado para desenho técnico)</w:t>
      </w:r>
    </w:p>
    <w:p w:rsidR="00505964" w:rsidRDefault="00505964" w:rsidP="001E0B81">
      <w:pPr>
        <w:jc w:val="both"/>
        <w:rPr>
          <w:b/>
          <w:sz w:val="24"/>
          <w:szCs w:val="24"/>
        </w:rPr>
      </w:pPr>
    </w:p>
    <w:p w:rsidR="00463E09" w:rsidRDefault="003E4D00" w:rsidP="00463E0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6072D0">
        <w:rPr>
          <w:b/>
          <w:sz w:val="24"/>
          <w:szCs w:val="24"/>
        </w:rPr>
        <w:t>6</w:t>
      </w:r>
      <w:r w:rsidR="00427A06">
        <w:rPr>
          <w:b/>
          <w:sz w:val="24"/>
          <w:szCs w:val="24"/>
        </w:rPr>
        <w:t xml:space="preserve">: </w:t>
      </w:r>
      <w:r w:rsidR="00305D9A">
        <w:rPr>
          <w:b/>
          <w:sz w:val="24"/>
          <w:szCs w:val="24"/>
        </w:rPr>
        <w:t>0,86</w:t>
      </w:r>
      <w:r w:rsidR="00427A06">
        <w:rPr>
          <w:b/>
          <w:sz w:val="24"/>
          <w:szCs w:val="24"/>
        </w:rPr>
        <w:t xml:space="preserve"> metros quadrados</w:t>
      </w:r>
      <w:r w:rsidR="00463E09">
        <w:rPr>
          <w:b/>
          <w:sz w:val="24"/>
          <w:szCs w:val="24"/>
        </w:rPr>
        <w:t xml:space="preserve"> (resultado obtido pelo auxilio de um Soft Ware do tipo Cad, utilizado para desenho técnico)</w:t>
      </w:r>
    </w:p>
    <w:p w:rsidR="00823618" w:rsidRDefault="00823618" w:rsidP="001E0B81">
      <w:pPr>
        <w:jc w:val="both"/>
        <w:rPr>
          <w:b/>
          <w:sz w:val="24"/>
          <w:szCs w:val="24"/>
        </w:rPr>
      </w:pPr>
    </w:p>
    <w:p w:rsidR="0089338C" w:rsidRDefault="00427A06" w:rsidP="001E0B81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</w:t>
      </w:r>
      <w:r w:rsidR="00463E09" w:rsidRPr="00463E09">
        <w:rPr>
          <w:b/>
          <w:color w:val="FF0000"/>
          <w:sz w:val="24"/>
          <w:szCs w:val="24"/>
          <w:u w:val="single"/>
        </w:rPr>
        <w:t xml:space="preserve"> do Trecho 0</w:t>
      </w:r>
      <w:r w:rsidR="006072D0">
        <w:rPr>
          <w:b/>
          <w:color w:val="FF0000"/>
          <w:sz w:val="24"/>
          <w:szCs w:val="24"/>
          <w:u w:val="single"/>
        </w:rPr>
        <w:t>2</w:t>
      </w:r>
      <w:r w:rsidRPr="00463E09">
        <w:rPr>
          <w:b/>
          <w:color w:val="FF0000"/>
          <w:sz w:val="24"/>
          <w:szCs w:val="24"/>
          <w:u w:val="single"/>
        </w:rPr>
        <w:t>:</w:t>
      </w:r>
      <w:r w:rsidR="00AE5A5A">
        <w:rPr>
          <w:b/>
          <w:color w:val="FF0000"/>
          <w:sz w:val="24"/>
          <w:szCs w:val="24"/>
          <w:u w:val="single"/>
        </w:rPr>
        <w:t xml:space="preserve"> </w:t>
      </w:r>
      <w:r w:rsidR="00305D9A">
        <w:rPr>
          <w:b/>
          <w:color w:val="FF0000"/>
          <w:sz w:val="24"/>
          <w:szCs w:val="24"/>
          <w:u w:val="single"/>
        </w:rPr>
        <w:t>620,50</w:t>
      </w:r>
      <w:r w:rsidR="00B623E5">
        <w:rPr>
          <w:b/>
          <w:color w:val="FF0000"/>
          <w:sz w:val="24"/>
          <w:szCs w:val="24"/>
          <w:u w:val="single"/>
        </w:rPr>
        <w:t xml:space="preserve"> +</w:t>
      </w:r>
      <w:r w:rsidR="00AE5A5A">
        <w:rPr>
          <w:b/>
          <w:color w:val="FF0000"/>
          <w:sz w:val="24"/>
          <w:szCs w:val="24"/>
          <w:u w:val="single"/>
        </w:rPr>
        <w:t xml:space="preserve"> </w:t>
      </w:r>
      <w:r w:rsidR="00305D9A">
        <w:rPr>
          <w:b/>
          <w:color w:val="FF0000"/>
          <w:sz w:val="24"/>
          <w:szCs w:val="24"/>
          <w:u w:val="single"/>
        </w:rPr>
        <w:t xml:space="preserve">9,64 </w:t>
      </w:r>
      <w:r w:rsidR="00B623E5">
        <w:rPr>
          <w:b/>
          <w:color w:val="FF0000"/>
          <w:sz w:val="24"/>
          <w:szCs w:val="24"/>
          <w:u w:val="single"/>
        </w:rPr>
        <w:t>+</w:t>
      </w:r>
      <w:r w:rsidR="00C671D7">
        <w:rPr>
          <w:b/>
          <w:color w:val="FF0000"/>
          <w:sz w:val="24"/>
          <w:szCs w:val="24"/>
          <w:u w:val="single"/>
        </w:rPr>
        <w:t xml:space="preserve"> </w:t>
      </w:r>
      <w:r w:rsidR="00305D9A">
        <w:rPr>
          <w:b/>
          <w:color w:val="FF0000"/>
          <w:sz w:val="24"/>
          <w:szCs w:val="24"/>
          <w:u w:val="single"/>
        </w:rPr>
        <w:t>0,86</w:t>
      </w:r>
      <w:r w:rsidR="00B623E5"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305D9A">
        <w:rPr>
          <w:b/>
          <w:color w:val="FF0000"/>
          <w:sz w:val="24"/>
          <w:szCs w:val="24"/>
          <w:u w:val="single"/>
        </w:rPr>
        <w:t>631,00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 w:rsidR="00ED65BE">
        <w:rPr>
          <w:b/>
          <w:color w:val="FF0000"/>
          <w:sz w:val="24"/>
          <w:szCs w:val="24"/>
          <w:u w:val="single"/>
        </w:rPr>
        <w:t>2</w:t>
      </w:r>
    </w:p>
    <w:p w:rsidR="00ED65BE" w:rsidRDefault="00ED65BE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C37039" w:rsidRDefault="00C37039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742D7E" w:rsidRPr="00C671D7" w:rsidRDefault="00742D7E" w:rsidP="00742D7E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C37039">
        <w:rPr>
          <w:b/>
          <w:sz w:val="24"/>
          <w:szCs w:val="24"/>
          <w:u w:val="single"/>
        </w:rPr>
        <w:t>3</w:t>
      </w:r>
      <w:r w:rsidRPr="00C671D7">
        <w:rPr>
          <w:b/>
          <w:sz w:val="24"/>
          <w:szCs w:val="24"/>
          <w:u w:val="single"/>
        </w:rPr>
        <w:t xml:space="preserve"> - RUA </w:t>
      </w:r>
      <w:r w:rsidR="00432CDA">
        <w:rPr>
          <w:b/>
          <w:sz w:val="24"/>
          <w:szCs w:val="24"/>
          <w:u w:val="single"/>
        </w:rPr>
        <w:t>CANDIDO TEIXEIRA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432CDA" w:rsidP="00742D7E">
      <w:pPr>
        <w:jc w:val="center"/>
        <w:rPr>
          <w:b/>
          <w:sz w:val="24"/>
          <w:szCs w:val="24"/>
        </w:rPr>
      </w:pPr>
      <w:r>
        <w:object w:dxaOrig="4320" w:dyaOrig="3098">
          <v:shape id="_x0000_i1029" type="#_x0000_t75" style="width:415.5pt;height:180.75pt" o:ole="">
            <v:imagedata r:id="rId16" o:title=""/>
          </v:shape>
          <o:OLEObject Type="Embed" ProgID="Unknown" ShapeID="_x0000_i1029" DrawAspect="Content" ObjectID="_1628425937" r:id="rId17"/>
        </w:object>
      </w:r>
    </w:p>
    <w:p w:rsidR="00742D7E" w:rsidRDefault="00742D7E" w:rsidP="00742D7E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3</w:t>
      </w:r>
      <w:r w:rsidR="00432CDA">
        <w:rPr>
          <w:b/>
          <w:sz w:val="24"/>
          <w:szCs w:val="24"/>
        </w:rPr>
        <w:t xml:space="preserve"> - compreendido entre a Avenida Antonio Floriano Leme e Rua Coronel Pereira Cassiano</w:t>
      </w:r>
      <w:r w:rsidRPr="001E0B81">
        <w:rPr>
          <w:b/>
          <w:sz w:val="24"/>
          <w:szCs w:val="24"/>
        </w:rPr>
        <w:t>.</w:t>
      </w:r>
    </w:p>
    <w:p w:rsidR="00742D7E" w:rsidRDefault="00432CDA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80,50</w:t>
      </w:r>
      <w:r w:rsidR="00742D7E">
        <w:rPr>
          <w:b/>
          <w:sz w:val="24"/>
          <w:szCs w:val="24"/>
        </w:rPr>
        <w:t xml:space="preserve"> metros</w:t>
      </w:r>
    </w:p>
    <w:p w:rsidR="00742D7E" w:rsidRDefault="00432CDA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7,8</w:t>
      </w:r>
      <w:r w:rsidR="00742D7E">
        <w:rPr>
          <w:b/>
          <w:sz w:val="24"/>
          <w:szCs w:val="24"/>
        </w:rPr>
        <w:t>0 metros</w:t>
      </w:r>
    </w:p>
    <w:p w:rsidR="00742D7E" w:rsidRDefault="00432CDA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80,50</w:t>
      </w:r>
      <w:r w:rsidR="00742D7E">
        <w:rPr>
          <w:b/>
          <w:sz w:val="24"/>
          <w:szCs w:val="24"/>
        </w:rPr>
        <w:t xml:space="preserve"> x 7,</w:t>
      </w:r>
      <w:r>
        <w:rPr>
          <w:b/>
          <w:sz w:val="24"/>
          <w:szCs w:val="24"/>
        </w:rPr>
        <w:t>80 = 627,90</w:t>
      </w:r>
      <w:r w:rsidR="00742D7E">
        <w:rPr>
          <w:b/>
          <w:sz w:val="24"/>
          <w:szCs w:val="24"/>
        </w:rPr>
        <w:t xml:space="preserve"> m2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C37039" w:rsidP="00742D7E">
      <w:pPr>
        <w:jc w:val="center"/>
        <w:rPr>
          <w:b/>
          <w:sz w:val="24"/>
          <w:szCs w:val="24"/>
        </w:rPr>
      </w:pPr>
      <w:r>
        <w:object w:dxaOrig="4320" w:dyaOrig="3098">
          <v:shape id="_x0000_i1030" type="#_x0000_t75" style="width:387pt;height:171pt" o:ole="">
            <v:imagedata r:id="rId18" o:title=""/>
          </v:shape>
          <o:OLEObject Type="Embed" ProgID="Unknown" ShapeID="_x0000_i1030" DrawAspect="Content" ObjectID="_1628425938" r:id="rId19"/>
        </w:object>
      </w: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C37039">
        <w:rPr>
          <w:b/>
          <w:sz w:val="24"/>
          <w:szCs w:val="24"/>
        </w:rPr>
        <w:t>7</w:t>
      </w:r>
      <w:r w:rsidR="00432CDA">
        <w:rPr>
          <w:b/>
          <w:sz w:val="24"/>
          <w:szCs w:val="24"/>
        </w:rPr>
        <w:t>: 48,81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</w:t>
      </w:r>
      <w:r w:rsidR="00432CDA">
        <w:rPr>
          <w:b/>
          <w:sz w:val="24"/>
          <w:szCs w:val="24"/>
        </w:rPr>
        <w:t>uência 0</w:t>
      </w:r>
      <w:r w:rsidR="00C37039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C37039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: </w:t>
      </w:r>
      <w:r w:rsidR="00432CDA">
        <w:rPr>
          <w:b/>
          <w:sz w:val="24"/>
          <w:szCs w:val="24"/>
        </w:rPr>
        <w:t>10,45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C37039">
        <w:rPr>
          <w:b/>
          <w:color w:val="FF0000"/>
          <w:sz w:val="24"/>
          <w:szCs w:val="24"/>
          <w:u w:val="single"/>
        </w:rPr>
        <w:t>3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432CDA">
        <w:rPr>
          <w:b/>
          <w:color w:val="FF0000"/>
          <w:sz w:val="24"/>
          <w:szCs w:val="24"/>
          <w:u w:val="single"/>
        </w:rPr>
        <w:t>627,90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432CDA">
        <w:rPr>
          <w:b/>
          <w:color w:val="FF0000"/>
          <w:sz w:val="24"/>
          <w:szCs w:val="24"/>
          <w:u w:val="single"/>
        </w:rPr>
        <w:t xml:space="preserve">48,81 </w:t>
      </w:r>
      <w:r>
        <w:rPr>
          <w:b/>
          <w:color w:val="FF0000"/>
          <w:sz w:val="24"/>
          <w:szCs w:val="24"/>
          <w:u w:val="single"/>
        </w:rPr>
        <w:t xml:space="preserve">+ 0,86 + </w:t>
      </w:r>
      <w:r w:rsidR="00432CDA">
        <w:rPr>
          <w:b/>
          <w:color w:val="FF0000"/>
          <w:sz w:val="24"/>
          <w:szCs w:val="24"/>
          <w:u w:val="single"/>
        </w:rPr>
        <w:t>10,45</w:t>
      </w:r>
      <w:r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432CDA">
        <w:rPr>
          <w:b/>
          <w:color w:val="FF0000"/>
          <w:sz w:val="24"/>
          <w:szCs w:val="24"/>
          <w:u w:val="single"/>
        </w:rPr>
        <w:t>688,02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02008A" w:rsidRDefault="0002008A" w:rsidP="001E0B81">
      <w:pPr>
        <w:jc w:val="both"/>
        <w:rPr>
          <w:b/>
          <w:sz w:val="24"/>
          <w:szCs w:val="24"/>
        </w:rPr>
      </w:pP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385CE0" w:rsidRDefault="00385CE0" w:rsidP="001E0B81">
      <w:pPr>
        <w:jc w:val="both"/>
        <w:rPr>
          <w:b/>
          <w:sz w:val="24"/>
          <w:szCs w:val="24"/>
        </w:rPr>
      </w:pPr>
    </w:p>
    <w:p w:rsidR="00385CE0" w:rsidRDefault="00385CE0" w:rsidP="001E0B81">
      <w:pPr>
        <w:jc w:val="both"/>
        <w:rPr>
          <w:b/>
          <w:sz w:val="24"/>
          <w:szCs w:val="24"/>
        </w:rPr>
      </w:pPr>
    </w:p>
    <w:p w:rsidR="00385CE0" w:rsidRDefault="00385CE0" w:rsidP="001E0B81">
      <w:pPr>
        <w:jc w:val="both"/>
        <w:rPr>
          <w:b/>
          <w:sz w:val="24"/>
          <w:szCs w:val="24"/>
        </w:rPr>
      </w:pPr>
    </w:p>
    <w:p w:rsidR="00385CE0" w:rsidRDefault="00385CE0" w:rsidP="001E0B81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C37039">
        <w:rPr>
          <w:b/>
          <w:sz w:val="24"/>
          <w:szCs w:val="24"/>
          <w:u w:val="single"/>
        </w:rPr>
        <w:t>4</w:t>
      </w:r>
      <w:r w:rsidRPr="00C671D7">
        <w:rPr>
          <w:b/>
          <w:sz w:val="24"/>
          <w:szCs w:val="24"/>
          <w:u w:val="single"/>
        </w:rPr>
        <w:t xml:space="preserve"> - RUA </w:t>
      </w:r>
      <w:r w:rsidR="00960A8F">
        <w:rPr>
          <w:b/>
          <w:sz w:val="24"/>
          <w:szCs w:val="24"/>
          <w:u w:val="single"/>
        </w:rPr>
        <w:t>CANDIDO TEIXEIRA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02008A" w:rsidRPr="00C671D7" w:rsidRDefault="0002008A" w:rsidP="0002008A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960A8F" w:rsidP="0002008A">
      <w:pPr>
        <w:jc w:val="center"/>
        <w:rPr>
          <w:b/>
          <w:sz w:val="24"/>
          <w:szCs w:val="24"/>
        </w:rPr>
      </w:pPr>
      <w:r>
        <w:object w:dxaOrig="4320" w:dyaOrig="3098">
          <v:shape id="_x0000_i1031" type="#_x0000_t75" style="width:530.25pt;height:246.75pt" o:ole="">
            <v:imagedata r:id="rId20" o:title=""/>
          </v:shape>
          <o:OLEObject Type="Embed" ProgID="Unknown" ShapeID="_x0000_i1031" DrawAspect="Content" ObjectID="_1628425939" r:id="rId21"/>
        </w:object>
      </w:r>
    </w:p>
    <w:p w:rsidR="0002008A" w:rsidRDefault="0002008A" w:rsidP="0002008A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- compreendido entre a Rua </w:t>
      </w:r>
      <w:r w:rsidR="00960A8F">
        <w:rPr>
          <w:b/>
          <w:sz w:val="24"/>
          <w:szCs w:val="24"/>
        </w:rPr>
        <w:t>Coronel Pereira Cassiano e Rua Padre César Gardini</w:t>
      </w:r>
      <w:r>
        <w:rPr>
          <w:b/>
          <w:sz w:val="24"/>
          <w:szCs w:val="24"/>
        </w:rPr>
        <w:t>.</w:t>
      </w:r>
    </w:p>
    <w:p w:rsidR="0002008A" w:rsidRDefault="00960A8F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68,50</w:t>
      </w:r>
      <w:r w:rsidR="0002008A">
        <w:rPr>
          <w:b/>
          <w:sz w:val="24"/>
          <w:szCs w:val="24"/>
        </w:rPr>
        <w:t xml:space="preserve"> metros</w:t>
      </w:r>
    </w:p>
    <w:p w:rsidR="0002008A" w:rsidRDefault="00960A8F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7,5</w:t>
      </w:r>
      <w:r w:rsidR="0002008A">
        <w:rPr>
          <w:b/>
          <w:sz w:val="24"/>
          <w:szCs w:val="24"/>
        </w:rPr>
        <w:t>0 metros</w:t>
      </w:r>
    </w:p>
    <w:p w:rsidR="0002008A" w:rsidRDefault="00960A8F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68,50</w:t>
      </w:r>
      <w:r w:rsidR="0002008A">
        <w:rPr>
          <w:b/>
          <w:sz w:val="24"/>
          <w:szCs w:val="24"/>
        </w:rPr>
        <w:t xml:space="preserve"> x 7,</w:t>
      </w:r>
      <w:r>
        <w:rPr>
          <w:b/>
          <w:sz w:val="24"/>
          <w:szCs w:val="24"/>
        </w:rPr>
        <w:t>5</w:t>
      </w:r>
      <w:r w:rsidR="0002008A">
        <w:rPr>
          <w:b/>
          <w:sz w:val="24"/>
          <w:szCs w:val="24"/>
        </w:rPr>
        <w:t>0 = 5</w:t>
      </w:r>
      <w:r>
        <w:rPr>
          <w:b/>
          <w:sz w:val="24"/>
          <w:szCs w:val="24"/>
        </w:rPr>
        <w:t>13,75</w:t>
      </w:r>
      <w:r w:rsidR="0002008A">
        <w:rPr>
          <w:b/>
          <w:sz w:val="24"/>
          <w:szCs w:val="24"/>
        </w:rPr>
        <w:t xml:space="preserve"> m2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C37039" w:rsidP="0002008A">
      <w:pPr>
        <w:jc w:val="center"/>
        <w:rPr>
          <w:b/>
          <w:sz w:val="24"/>
          <w:szCs w:val="24"/>
        </w:rPr>
      </w:pPr>
      <w:r>
        <w:object w:dxaOrig="4320" w:dyaOrig="3098">
          <v:shape id="_x0000_i1032" type="#_x0000_t75" style="width:354pt;height:155.25pt" o:ole="">
            <v:imagedata r:id="rId22" o:title=""/>
          </v:shape>
          <o:OLEObject Type="Embed" ProgID="Unknown" ShapeID="_x0000_i1032" DrawAspect="Content" ObjectID="_1628425940" r:id="rId23"/>
        </w:object>
      </w:r>
    </w:p>
    <w:p w:rsidR="0002008A" w:rsidRDefault="00C37039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10</w:t>
      </w:r>
      <w:r w:rsidR="0002008A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</w:t>
      </w:r>
      <w:r w:rsidR="00C37039">
        <w:rPr>
          <w:b/>
          <w:sz w:val="24"/>
          <w:szCs w:val="24"/>
        </w:rPr>
        <w:t>uência 11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C37039">
        <w:rPr>
          <w:b/>
          <w:color w:val="FF0000"/>
          <w:sz w:val="24"/>
          <w:szCs w:val="24"/>
          <w:u w:val="single"/>
        </w:rPr>
        <w:t>4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960A8F">
        <w:rPr>
          <w:b/>
          <w:color w:val="FF0000"/>
          <w:sz w:val="24"/>
          <w:szCs w:val="24"/>
          <w:u w:val="single"/>
        </w:rPr>
        <w:t>513,75</w:t>
      </w:r>
      <w:r>
        <w:rPr>
          <w:b/>
          <w:color w:val="FF0000"/>
          <w:sz w:val="24"/>
          <w:szCs w:val="24"/>
          <w:u w:val="single"/>
        </w:rPr>
        <w:t xml:space="preserve">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960A8F">
        <w:rPr>
          <w:b/>
          <w:color w:val="FF0000"/>
          <w:sz w:val="24"/>
          <w:szCs w:val="24"/>
          <w:u w:val="single"/>
        </w:rPr>
        <w:t>515,47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F8367E" w:rsidRDefault="00F8367E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Pr="00727D26" w:rsidRDefault="00B645D6" w:rsidP="00B645D6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C37039">
        <w:rPr>
          <w:b/>
          <w:sz w:val="24"/>
          <w:szCs w:val="24"/>
          <w:u w:val="single"/>
        </w:rPr>
        <w:t>5</w:t>
      </w:r>
      <w:r w:rsidRPr="00C671D7">
        <w:rPr>
          <w:b/>
          <w:sz w:val="24"/>
          <w:szCs w:val="24"/>
          <w:u w:val="single"/>
        </w:rPr>
        <w:t xml:space="preserve"> - RUA </w:t>
      </w:r>
      <w:r w:rsidR="00D5579C">
        <w:rPr>
          <w:b/>
          <w:sz w:val="24"/>
          <w:szCs w:val="24"/>
          <w:u w:val="single"/>
        </w:rPr>
        <w:t>BENTO SEBASTIÃO</w:t>
      </w:r>
      <w:r w:rsidRPr="00C671D7">
        <w:rPr>
          <w:b/>
          <w:sz w:val="24"/>
          <w:szCs w:val="24"/>
          <w:u w:val="single"/>
        </w:rPr>
        <w:t xml:space="preserve">        </w:t>
      </w:r>
      <w:r w:rsidR="00C37039">
        <w:rPr>
          <w:b/>
          <w:sz w:val="24"/>
          <w:szCs w:val="24"/>
          <w:u w:val="single"/>
        </w:rPr>
        <w:t xml:space="preserve">         </w:t>
      </w:r>
      <w:r w:rsidRPr="00C671D7">
        <w:rPr>
          <w:b/>
          <w:sz w:val="24"/>
          <w:szCs w:val="24"/>
          <w:u w:val="single"/>
        </w:rPr>
        <w:t xml:space="preserve">               </w:t>
      </w:r>
    </w:p>
    <w:p w:rsidR="00B645D6" w:rsidRDefault="00D5579C" w:rsidP="00B645D6">
      <w:pPr>
        <w:jc w:val="center"/>
        <w:rPr>
          <w:b/>
          <w:sz w:val="24"/>
          <w:szCs w:val="24"/>
        </w:rPr>
      </w:pPr>
      <w:r>
        <w:object w:dxaOrig="4320" w:dyaOrig="3098">
          <v:shape id="_x0000_i1033" type="#_x0000_t75" style="width:479.25pt;height:213pt" o:ole="">
            <v:imagedata r:id="rId24" o:title=""/>
          </v:shape>
          <o:OLEObject Type="Embed" ProgID="Unknown" ShapeID="_x0000_i1033" DrawAspect="Content" ObjectID="_1628425941" r:id="rId25"/>
        </w:object>
      </w:r>
    </w:p>
    <w:p w:rsidR="00B645D6" w:rsidRDefault="00B645D6" w:rsidP="00B645D6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C37039">
        <w:rPr>
          <w:b/>
          <w:sz w:val="24"/>
          <w:szCs w:val="24"/>
        </w:rPr>
        <w:t xml:space="preserve"> 05</w:t>
      </w:r>
      <w:r>
        <w:rPr>
          <w:b/>
          <w:sz w:val="24"/>
          <w:szCs w:val="24"/>
        </w:rPr>
        <w:t xml:space="preserve"> - compreendido entre a Rua </w:t>
      </w:r>
      <w:r w:rsidR="00D5579C">
        <w:rPr>
          <w:b/>
          <w:sz w:val="24"/>
          <w:szCs w:val="24"/>
        </w:rPr>
        <w:t>Natalino Coimbra e Rua Divino Roberto Gonçalves</w:t>
      </w:r>
      <w:r>
        <w:rPr>
          <w:b/>
          <w:sz w:val="24"/>
          <w:szCs w:val="24"/>
        </w:rPr>
        <w:t>.</w:t>
      </w:r>
    </w:p>
    <w:p w:rsidR="00B645D6" w:rsidRDefault="00D5579C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64,50</w:t>
      </w:r>
      <w:r w:rsidR="00B645D6">
        <w:rPr>
          <w:b/>
          <w:sz w:val="24"/>
          <w:szCs w:val="24"/>
        </w:rPr>
        <w:t xml:space="preserve"> metros</w:t>
      </w:r>
    </w:p>
    <w:p w:rsidR="00B645D6" w:rsidRDefault="00B645D6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7,60 metros</w:t>
      </w:r>
    </w:p>
    <w:p w:rsidR="00B645D6" w:rsidRDefault="00D5579C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64,50 x 7,60 = 490,20</w:t>
      </w:r>
      <w:r w:rsidR="00B645D6">
        <w:rPr>
          <w:b/>
          <w:sz w:val="24"/>
          <w:szCs w:val="24"/>
        </w:rPr>
        <w:t xml:space="preserve"> m2</w:t>
      </w:r>
    </w:p>
    <w:p w:rsidR="00D5579C" w:rsidRDefault="00C37039" w:rsidP="003F1B7D">
      <w:pPr>
        <w:jc w:val="center"/>
        <w:rPr>
          <w:b/>
          <w:sz w:val="24"/>
          <w:szCs w:val="24"/>
        </w:rPr>
      </w:pPr>
      <w:r>
        <w:object w:dxaOrig="4320" w:dyaOrig="3098">
          <v:shape id="_x0000_i1034" type="#_x0000_t75" style="width:402.75pt;height:167.25pt" o:ole="">
            <v:imagedata r:id="rId26" o:title=""/>
          </v:shape>
          <o:OLEObject Type="Embed" ProgID="Unknown" ShapeID="_x0000_i1034" DrawAspect="Content" ObjectID="_1628425942" r:id="rId27"/>
        </w:object>
      </w:r>
    </w:p>
    <w:p w:rsidR="00B645D6" w:rsidRDefault="00B645D6" w:rsidP="00B645D6">
      <w:pPr>
        <w:jc w:val="both"/>
        <w:rPr>
          <w:b/>
          <w:sz w:val="24"/>
          <w:szCs w:val="24"/>
        </w:rPr>
      </w:pPr>
    </w:p>
    <w:p w:rsidR="00D5579C" w:rsidRDefault="00C37039" w:rsidP="00D5579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12</w:t>
      </w:r>
      <w:r w:rsidR="00727D26">
        <w:rPr>
          <w:b/>
          <w:sz w:val="24"/>
          <w:szCs w:val="24"/>
        </w:rPr>
        <w:t>: 0,86</w:t>
      </w:r>
      <w:r w:rsidR="00D5579C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D5579C" w:rsidRDefault="00D5579C" w:rsidP="00D5579C">
      <w:pPr>
        <w:jc w:val="both"/>
        <w:rPr>
          <w:b/>
          <w:sz w:val="24"/>
          <w:szCs w:val="24"/>
        </w:rPr>
      </w:pPr>
    </w:p>
    <w:p w:rsidR="00D5579C" w:rsidRDefault="00C37039" w:rsidP="00D5579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13</w:t>
      </w:r>
      <w:r w:rsidR="00D5579C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D5579C" w:rsidRDefault="00D5579C" w:rsidP="00D5579C">
      <w:pPr>
        <w:jc w:val="both"/>
        <w:rPr>
          <w:b/>
          <w:sz w:val="24"/>
          <w:szCs w:val="24"/>
        </w:rPr>
      </w:pPr>
    </w:p>
    <w:p w:rsidR="00D5579C" w:rsidRDefault="00727D26" w:rsidP="00D5579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</w:t>
      </w:r>
      <w:r w:rsidR="00C37039">
        <w:rPr>
          <w:b/>
          <w:sz w:val="24"/>
          <w:szCs w:val="24"/>
        </w:rPr>
        <w:t>a Confluência 14</w:t>
      </w:r>
      <w:r>
        <w:rPr>
          <w:b/>
          <w:sz w:val="24"/>
          <w:szCs w:val="24"/>
        </w:rPr>
        <w:t>: 0,86</w:t>
      </w:r>
      <w:r w:rsidR="00D5579C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D5579C" w:rsidRDefault="00D5579C" w:rsidP="00D5579C">
      <w:pPr>
        <w:jc w:val="both"/>
        <w:rPr>
          <w:b/>
          <w:sz w:val="24"/>
          <w:szCs w:val="24"/>
        </w:rPr>
      </w:pPr>
    </w:p>
    <w:p w:rsidR="00727D26" w:rsidRDefault="00C37039" w:rsidP="00727D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15</w:t>
      </w:r>
      <w:r w:rsidR="00727D26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727D26" w:rsidRDefault="00727D26" w:rsidP="00D5579C">
      <w:pPr>
        <w:jc w:val="both"/>
        <w:rPr>
          <w:b/>
          <w:sz w:val="24"/>
          <w:szCs w:val="24"/>
        </w:rPr>
      </w:pPr>
    </w:p>
    <w:p w:rsidR="00D5579C" w:rsidRDefault="00D5579C" w:rsidP="00D5579C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C37039">
        <w:rPr>
          <w:b/>
          <w:color w:val="FF0000"/>
          <w:sz w:val="24"/>
          <w:szCs w:val="24"/>
          <w:u w:val="single"/>
        </w:rPr>
        <w:t>5</w:t>
      </w:r>
      <w:r w:rsidRPr="00463E09">
        <w:rPr>
          <w:b/>
          <w:color w:val="FF0000"/>
          <w:sz w:val="24"/>
          <w:szCs w:val="24"/>
          <w:u w:val="single"/>
        </w:rPr>
        <w:t>:</w:t>
      </w:r>
      <w:r w:rsidR="00727D26">
        <w:rPr>
          <w:b/>
          <w:color w:val="FF0000"/>
          <w:sz w:val="24"/>
          <w:szCs w:val="24"/>
          <w:u w:val="single"/>
        </w:rPr>
        <w:t xml:space="preserve"> 490,20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727D26">
        <w:rPr>
          <w:b/>
          <w:color w:val="FF0000"/>
          <w:sz w:val="24"/>
          <w:szCs w:val="24"/>
          <w:u w:val="single"/>
        </w:rPr>
        <w:t>0,86</w:t>
      </w:r>
      <w:r>
        <w:rPr>
          <w:b/>
          <w:color w:val="FF0000"/>
          <w:sz w:val="24"/>
          <w:szCs w:val="24"/>
          <w:u w:val="single"/>
        </w:rPr>
        <w:t xml:space="preserve"> + 0,86 + </w:t>
      </w:r>
      <w:r w:rsidR="00727D26">
        <w:rPr>
          <w:b/>
          <w:color w:val="FF0000"/>
          <w:sz w:val="24"/>
          <w:szCs w:val="24"/>
          <w:u w:val="single"/>
        </w:rPr>
        <w:t>0,86 + 0,86</w:t>
      </w:r>
      <w:r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727D26">
        <w:rPr>
          <w:b/>
          <w:color w:val="FF0000"/>
          <w:sz w:val="24"/>
          <w:szCs w:val="24"/>
          <w:u w:val="single"/>
        </w:rPr>
        <w:t>493,64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73647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8C2091">
        <w:rPr>
          <w:b/>
          <w:sz w:val="24"/>
          <w:szCs w:val="24"/>
          <w:u w:val="single"/>
        </w:rPr>
        <w:t>6</w:t>
      </w:r>
      <w:r w:rsidRPr="00C671D7">
        <w:rPr>
          <w:b/>
          <w:sz w:val="24"/>
          <w:szCs w:val="24"/>
          <w:u w:val="single"/>
        </w:rPr>
        <w:t xml:space="preserve"> - RUA </w:t>
      </w:r>
      <w:r w:rsidR="00941C6B">
        <w:rPr>
          <w:b/>
          <w:sz w:val="24"/>
          <w:szCs w:val="24"/>
          <w:u w:val="single"/>
        </w:rPr>
        <w:t>BENTO SEBASTIÃO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736471" w:rsidRPr="00941C6B" w:rsidRDefault="00736471" w:rsidP="0073647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736471" w:rsidRDefault="00941C6B" w:rsidP="00736471">
      <w:pPr>
        <w:jc w:val="center"/>
        <w:rPr>
          <w:b/>
          <w:sz w:val="24"/>
          <w:szCs w:val="24"/>
        </w:rPr>
      </w:pPr>
      <w:r>
        <w:object w:dxaOrig="4320" w:dyaOrig="3098">
          <v:shape id="_x0000_i1035" type="#_x0000_t75" style="width:417.75pt;height:177pt" o:ole="">
            <v:imagedata r:id="rId28" o:title=""/>
          </v:shape>
          <o:OLEObject Type="Embed" ProgID="Unknown" ShapeID="_x0000_i1035" DrawAspect="Content" ObjectID="_1628425943" r:id="rId29"/>
        </w:object>
      </w:r>
    </w:p>
    <w:p w:rsidR="00736471" w:rsidRDefault="00736471" w:rsidP="00736471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C2091">
        <w:rPr>
          <w:b/>
          <w:sz w:val="24"/>
          <w:szCs w:val="24"/>
        </w:rPr>
        <w:t xml:space="preserve"> 06</w:t>
      </w:r>
      <w:r>
        <w:rPr>
          <w:b/>
          <w:sz w:val="24"/>
          <w:szCs w:val="24"/>
        </w:rPr>
        <w:t xml:space="preserve"> - compreendido entre a Rua</w:t>
      </w:r>
      <w:r w:rsidR="00941C6B">
        <w:rPr>
          <w:b/>
          <w:sz w:val="24"/>
          <w:szCs w:val="24"/>
        </w:rPr>
        <w:t xml:space="preserve"> Divino Roberto Gonçalves</w:t>
      </w:r>
      <w:r>
        <w:rPr>
          <w:b/>
          <w:sz w:val="24"/>
          <w:szCs w:val="24"/>
        </w:rPr>
        <w:t xml:space="preserve"> e Rua </w:t>
      </w:r>
      <w:r w:rsidR="00941C6B">
        <w:rPr>
          <w:b/>
          <w:sz w:val="24"/>
          <w:szCs w:val="24"/>
        </w:rPr>
        <w:t>Joaquim Alves da Silva.</w:t>
      </w:r>
    </w:p>
    <w:p w:rsidR="00736471" w:rsidRDefault="00941C6B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</w:t>
      </w:r>
      <w:r w:rsidR="00736471">
        <w:rPr>
          <w:b/>
          <w:sz w:val="24"/>
          <w:szCs w:val="24"/>
        </w:rPr>
        <w:t>4,00 metros</w:t>
      </w:r>
    </w:p>
    <w:p w:rsidR="00736471" w:rsidRDefault="00736471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</w:t>
      </w:r>
      <w:r w:rsidR="00941C6B">
        <w:rPr>
          <w:b/>
          <w:sz w:val="24"/>
          <w:szCs w:val="24"/>
        </w:rPr>
        <w:t>85</w:t>
      </w:r>
      <w:r>
        <w:rPr>
          <w:b/>
          <w:sz w:val="24"/>
          <w:szCs w:val="24"/>
        </w:rPr>
        <w:t xml:space="preserve"> metros</w:t>
      </w:r>
    </w:p>
    <w:p w:rsidR="00736471" w:rsidRDefault="00941C6B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</w:t>
      </w:r>
      <w:r w:rsidR="00736471">
        <w:rPr>
          <w:b/>
          <w:sz w:val="24"/>
          <w:szCs w:val="24"/>
        </w:rPr>
        <w:t>4,00 x 7,</w:t>
      </w:r>
      <w:r>
        <w:rPr>
          <w:b/>
          <w:sz w:val="24"/>
          <w:szCs w:val="24"/>
        </w:rPr>
        <w:t>85 = 502,40</w:t>
      </w:r>
      <w:r w:rsidR="00736471">
        <w:rPr>
          <w:b/>
          <w:sz w:val="24"/>
          <w:szCs w:val="24"/>
        </w:rPr>
        <w:t xml:space="preserve"> m2</w:t>
      </w:r>
    </w:p>
    <w:p w:rsidR="00941C6B" w:rsidRDefault="00941C6B" w:rsidP="00736471">
      <w:pPr>
        <w:jc w:val="both"/>
        <w:rPr>
          <w:b/>
          <w:sz w:val="24"/>
          <w:szCs w:val="24"/>
        </w:rPr>
      </w:pPr>
    </w:p>
    <w:p w:rsidR="00941C6B" w:rsidRDefault="008C2091" w:rsidP="00941C6B">
      <w:pPr>
        <w:jc w:val="center"/>
        <w:rPr>
          <w:b/>
          <w:sz w:val="24"/>
          <w:szCs w:val="24"/>
        </w:rPr>
      </w:pPr>
      <w:r>
        <w:object w:dxaOrig="4320" w:dyaOrig="3098">
          <v:shape id="_x0000_i1036" type="#_x0000_t75" style="width:407.25pt;height:180pt" o:ole="">
            <v:imagedata r:id="rId30" o:title=""/>
          </v:shape>
          <o:OLEObject Type="Embed" ProgID="Unknown" ShapeID="_x0000_i1036" DrawAspect="Content" ObjectID="_1628425944" r:id="rId31"/>
        </w:object>
      </w:r>
    </w:p>
    <w:p w:rsidR="00941C6B" w:rsidRDefault="00941C6B" w:rsidP="00736471">
      <w:pPr>
        <w:jc w:val="both"/>
        <w:rPr>
          <w:b/>
          <w:sz w:val="24"/>
          <w:szCs w:val="24"/>
        </w:rPr>
      </w:pPr>
    </w:p>
    <w:p w:rsidR="00941C6B" w:rsidRDefault="008C2091" w:rsidP="00941C6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16</w:t>
      </w:r>
      <w:r w:rsidR="00941C6B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941C6B" w:rsidRDefault="00941C6B" w:rsidP="00941C6B">
      <w:pPr>
        <w:jc w:val="both"/>
        <w:rPr>
          <w:b/>
          <w:sz w:val="24"/>
          <w:szCs w:val="24"/>
        </w:rPr>
      </w:pPr>
    </w:p>
    <w:p w:rsidR="00941C6B" w:rsidRDefault="008C2091" w:rsidP="00941C6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17</w:t>
      </w:r>
      <w:r w:rsidR="00941C6B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941C6B" w:rsidRDefault="00941C6B" w:rsidP="00941C6B">
      <w:pPr>
        <w:jc w:val="both"/>
        <w:rPr>
          <w:b/>
          <w:sz w:val="24"/>
          <w:szCs w:val="24"/>
        </w:rPr>
      </w:pPr>
    </w:p>
    <w:p w:rsidR="00941C6B" w:rsidRDefault="008C2091" w:rsidP="00941C6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18</w:t>
      </w:r>
      <w:r w:rsidR="00941C6B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941C6B" w:rsidRDefault="00941C6B" w:rsidP="00941C6B">
      <w:pPr>
        <w:jc w:val="both"/>
        <w:rPr>
          <w:b/>
          <w:sz w:val="24"/>
          <w:szCs w:val="24"/>
        </w:rPr>
      </w:pPr>
    </w:p>
    <w:p w:rsidR="00941C6B" w:rsidRDefault="008C2091" w:rsidP="00941C6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19</w:t>
      </w:r>
      <w:r w:rsidR="00941C6B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941C6B" w:rsidRDefault="00941C6B" w:rsidP="00941C6B">
      <w:pPr>
        <w:jc w:val="both"/>
        <w:rPr>
          <w:b/>
          <w:sz w:val="24"/>
          <w:szCs w:val="24"/>
        </w:rPr>
      </w:pPr>
    </w:p>
    <w:p w:rsidR="00941C6B" w:rsidRDefault="00941C6B" w:rsidP="00941C6B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8C2091">
        <w:rPr>
          <w:b/>
          <w:color w:val="FF0000"/>
          <w:sz w:val="24"/>
          <w:szCs w:val="24"/>
          <w:u w:val="single"/>
        </w:rPr>
        <w:t>6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502,40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 xml:space="preserve">505,84 </w:t>
      </w:r>
      <w:r w:rsidRPr="00463E09">
        <w:rPr>
          <w:b/>
          <w:color w:val="FF0000"/>
          <w:sz w:val="24"/>
          <w:szCs w:val="24"/>
          <w:u w:val="single"/>
        </w:rPr>
        <w:t>m</w:t>
      </w:r>
      <w:r>
        <w:rPr>
          <w:b/>
          <w:color w:val="FF0000"/>
          <w:sz w:val="24"/>
          <w:szCs w:val="24"/>
          <w:u w:val="single"/>
        </w:rPr>
        <w:t>2</w:t>
      </w:r>
    </w:p>
    <w:p w:rsidR="00736471" w:rsidRDefault="00736471" w:rsidP="00736471">
      <w:pPr>
        <w:jc w:val="both"/>
        <w:rPr>
          <w:b/>
          <w:sz w:val="24"/>
          <w:szCs w:val="24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F50B73" w:rsidRDefault="00F50B73" w:rsidP="00B16C5C">
      <w:pPr>
        <w:jc w:val="both"/>
        <w:rPr>
          <w:b/>
          <w:color w:val="FF0000"/>
          <w:sz w:val="24"/>
          <w:szCs w:val="24"/>
          <w:u w:val="single"/>
        </w:rPr>
      </w:pPr>
    </w:p>
    <w:p w:rsidR="00B16C5C" w:rsidRDefault="00B16C5C" w:rsidP="00B16C5C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5B3698">
        <w:rPr>
          <w:b/>
          <w:sz w:val="24"/>
          <w:szCs w:val="24"/>
          <w:u w:val="single"/>
        </w:rPr>
        <w:t>7</w:t>
      </w:r>
      <w:r w:rsidRPr="00C671D7">
        <w:rPr>
          <w:b/>
          <w:sz w:val="24"/>
          <w:szCs w:val="24"/>
          <w:u w:val="single"/>
        </w:rPr>
        <w:t xml:space="preserve"> - RUA </w:t>
      </w:r>
      <w:r w:rsidR="00F50B73">
        <w:rPr>
          <w:b/>
          <w:sz w:val="24"/>
          <w:szCs w:val="24"/>
          <w:u w:val="single"/>
        </w:rPr>
        <w:t>DIVINO ROBERTO GONÇALVES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B16C5C" w:rsidRPr="00C14ED5" w:rsidRDefault="00B16C5C" w:rsidP="00B16C5C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B16C5C" w:rsidRDefault="00F50B73" w:rsidP="00B16C5C">
      <w:pPr>
        <w:jc w:val="center"/>
        <w:rPr>
          <w:b/>
          <w:sz w:val="24"/>
          <w:szCs w:val="24"/>
        </w:rPr>
      </w:pPr>
      <w:r>
        <w:object w:dxaOrig="4320" w:dyaOrig="3098">
          <v:shape id="_x0000_i1037" type="#_x0000_t75" style="width:447.75pt;height:188.25pt" o:ole="">
            <v:imagedata r:id="rId32" o:title=""/>
          </v:shape>
          <o:OLEObject Type="Embed" ProgID="Unknown" ShapeID="_x0000_i1037" DrawAspect="Content" ObjectID="_1628425945" r:id="rId33"/>
        </w:object>
      </w:r>
    </w:p>
    <w:p w:rsidR="00B16C5C" w:rsidRDefault="00B16C5C" w:rsidP="00B16C5C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5B3698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- compreendido entre a</w:t>
      </w:r>
      <w:r w:rsidR="00F50B73">
        <w:rPr>
          <w:b/>
          <w:sz w:val="24"/>
          <w:szCs w:val="24"/>
        </w:rPr>
        <w:t xml:space="preserve"> Avenida João Camilo Gomes e Rua João Souza dos Santos</w:t>
      </w:r>
      <w:r>
        <w:rPr>
          <w:b/>
          <w:sz w:val="24"/>
          <w:szCs w:val="24"/>
        </w:rPr>
        <w:t>.</w:t>
      </w:r>
    </w:p>
    <w:p w:rsidR="00B16C5C" w:rsidRDefault="00F50B73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93,70</w:t>
      </w:r>
      <w:r w:rsidR="00B16C5C">
        <w:rPr>
          <w:b/>
          <w:sz w:val="24"/>
          <w:szCs w:val="24"/>
        </w:rPr>
        <w:t xml:space="preserve"> metros</w:t>
      </w:r>
    </w:p>
    <w:p w:rsidR="00B16C5C" w:rsidRDefault="00F50B73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8,35</w:t>
      </w:r>
      <w:r w:rsidR="00B16C5C">
        <w:rPr>
          <w:b/>
          <w:sz w:val="24"/>
          <w:szCs w:val="24"/>
        </w:rPr>
        <w:t xml:space="preserve"> metros</w:t>
      </w:r>
    </w:p>
    <w:p w:rsidR="00B16C5C" w:rsidRDefault="00C14ED5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93,70 x 8,35</w:t>
      </w:r>
      <w:r w:rsidR="00B16C5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782,40</w:t>
      </w:r>
      <w:r w:rsidR="00B16C5C">
        <w:rPr>
          <w:b/>
          <w:sz w:val="24"/>
          <w:szCs w:val="24"/>
        </w:rPr>
        <w:t xml:space="preserve"> m2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5B3698" w:rsidP="00B16C5C">
      <w:pPr>
        <w:jc w:val="center"/>
        <w:rPr>
          <w:b/>
          <w:sz w:val="24"/>
          <w:szCs w:val="24"/>
        </w:rPr>
      </w:pPr>
      <w:r>
        <w:object w:dxaOrig="4320" w:dyaOrig="3098">
          <v:shape id="_x0000_i1038" type="#_x0000_t75" style="width:393pt;height:164.25pt" o:ole="">
            <v:imagedata r:id="rId34" o:title=""/>
          </v:shape>
          <o:OLEObject Type="Embed" ProgID="Unknown" ShapeID="_x0000_i1038" DrawAspect="Content" ObjectID="_1628425946" r:id="rId35"/>
        </w:object>
      </w:r>
    </w:p>
    <w:p w:rsidR="00B16C5C" w:rsidRDefault="005B3698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20</w:t>
      </w:r>
      <w:r w:rsidR="00B16C5C">
        <w:rPr>
          <w:b/>
          <w:sz w:val="24"/>
          <w:szCs w:val="24"/>
        </w:rPr>
        <w:t>: 0,</w:t>
      </w:r>
      <w:r w:rsidR="00C14ED5">
        <w:rPr>
          <w:b/>
          <w:sz w:val="24"/>
          <w:szCs w:val="24"/>
        </w:rPr>
        <w:t>50</w:t>
      </w:r>
      <w:r w:rsidR="00B16C5C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5B3698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21</w:t>
      </w:r>
      <w:r w:rsidR="00B16C5C">
        <w:rPr>
          <w:b/>
          <w:sz w:val="24"/>
          <w:szCs w:val="24"/>
        </w:rPr>
        <w:t xml:space="preserve">: </w:t>
      </w:r>
      <w:r w:rsidR="00C14ED5">
        <w:rPr>
          <w:b/>
          <w:sz w:val="24"/>
          <w:szCs w:val="24"/>
        </w:rPr>
        <w:t xml:space="preserve">1,42 </w:t>
      </w:r>
      <w:r w:rsidR="00B16C5C">
        <w:rPr>
          <w:b/>
          <w:sz w:val="24"/>
          <w:szCs w:val="24"/>
        </w:rPr>
        <w:t>metros quadrados (resultado obtido pelo auxilio de um Soft Ware do tipo Cad, utilizado para desenho técnico)</w:t>
      </w:r>
    </w:p>
    <w:p w:rsidR="00C14ED5" w:rsidRDefault="00C14ED5" w:rsidP="00B16C5C">
      <w:pPr>
        <w:jc w:val="both"/>
        <w:rPr>
          <w:b/>
          <w:sz w:val="24"/>
          <w:szCs w:val="24"/>
        </w:rPr>
      </w:pPr>
    </w:p>
    <w:p w:rsidR="00C14ED5" w:rsidRDefault="005B3698" w:rsidP="00C14E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22</w:t>
      </w:r>
      <w:r w:rsidR="00C14ED5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C14ED5" w:rsidRDefault="00C14ED5" w:rsidP="00B16C5C">
      <w:pPr>
        <w:jc w:val="both"/>
        <w:rPr>
          <w:b/>
          <w:sz w:val="24"/>
          <w:szCs w:val="24"/>
        </w:rPr>
      </w:pPr>
    </w:p>
    <w:p w:rsidR="00C14ED5" w:rsidRDefault="005B3698" w:rsidP="00C14E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23</w:t>
      </w:r>
      <w:r w:rsidR="00C14ED5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B16C5C" w:rsidP="00B16C5C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5B3698">
        <w:rPr>
          <w:b/>
          <w:color w:val="FF0000"/>
          <w:sz w:val="24"/>
          <w:szCs w:val="24"/>
          <w:u w:val="single"/>
        </w:rPr>
        <w:t>7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C14ED5">
        <w:rPr>
          <w:b/>
          <w:color w:val="FF0000"/>
          <w:sz w:val="24"/>
          <w:szCs w:val="24"/>
          <w:u w:val="single"/>
        </w:rPr>
        <w:t>782,40</w:t>
      </w:r>
      <w:r>
        <w:rPr>
          <w:b/>
          <w:color w:val="FF0000"/>
          <w:sz w:val="24"/>
          <w:szCs w:val="24"/>
          <w:u w:val="single"/>
        </w:rPr>
        <w:t xml:space="preserve"> + 0,</w:t>
      </w:r>
      <w:r w:rsidR="00C14ED5">
        <w:rPr>
          <w:b/>
          <w:color w:val="FF0000"/>
          <w:sz w:val="24"/>
          <w:szCs w:val="24"/>
          <w:u w:val="single"/>
        </w:rPr>
        <w:t>50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C14ED5">
        <w:rPr>
          <w:b/>
          <w:color w:val="FF0000"/>
          <w:sz w:val="24"/>
          <w:szCs w:val="24"/>
          <w:u w:val="single"/>
        </w:rPr>
        <w:t>1,42 + 0,86 + 0,86</w:t>
      </w:r>
      <w:r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C14ED5">
        <w:rPr>
          <w:b/>
          <w:color w:val="FF0000"/>
          <w:sz w:val="24"/>
          <w:szCs w:val="24"/>
          <w:u w:val="single"/>
        </w:rPr>
        <w:t>786,04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Pr="008A61D4" w:rsidRDefault="002D2000" w:rsidP="002D2000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8A61D4">
        <w:rPr>
          <w:b/>
          <w:sz w:val="24"/>
          <w:szCs w:val="24"/>
          <w:u w:val="single"/>
        </w:rPr>
        <w:t>8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 w:rsidR="00912AA3">
        <w:rPr>
          <w:b/>
          <w:sz w:val="24"/>
          <w:szCs w:val="24"/>
          <w:u w:val="single"/>
        </w:rPr>
        <w:t xml:space="preserve"> DIVINO ROBERTO GONÇALVES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2D2000" w:rsidRDefault="00912AA3" w:rsidP="002D2000">
      <w:pPr>
        <w:jc w:val="center"/>
        <w:rPr>
          <w:b/>
          <w:sz w:val="24"/>
          <w:szCs w:val="24"/>
        </w:rPr>
      </w:pPr>
      <w:r>
        <w:object w:dxaOrig="4320" w:dyaOrig="3098">
          <v:shape id="_x0000_i1039" type="#_x0000_t75" style="width:484.5pt;height:208.5pt" o:ole="">
            <v:imagedata r:id="rId36" o:title=""/>
          </v:shape>
          <o:OLEObject Type="Embed" ProgID="Unknown" ShapeID="_x0000_i1039" DrawAspect="Content" ObjectID="_1628425947" r:id="rId37"/>
        </w:object>
      </w:r>
    </w:p>
    <w:p w:rsidR="002D2000" w:rsidRDefault="002D2000" w:rsidP="002D2000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8A61D4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- compreendido entre a Rua </w:t>
      </w:r>
      <w:r w:rsidR="00912AA3">
        <w:rPr>
          <w:b/>
          <w:sz w:val="24"/>
          <w:szCs w:val="24"/>
        </w:rPr>
        <w:t>João Souza dos Santos e Rua Laércio Masson</w:t>
      </w:r>
      <w:r>
        <w:rPr>
          <w:b/>
          <w:sz w:val="24"/>
          <w:szCs w:val="24"/>
        </w:rPr>
        <w:t>.</w:t>
      </w:r>
    </w:p>
    <w:p w:rsidR="002D2000" w:rsidRDefault="00912AA3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65</w:t>
      </w:r>
      <w:r w:rsidR="002D2000">
        <w:rPr>
          <w:b/>
          <w:sz w:val="24"/>
          <w:szCs w:val="24"/>
        </w:rPr>
        <w:t>,00 metros</w: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</w:t>
      </w:r>
      <w:r w:rsidR="00912AA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0 metros</w: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</w:t>
      </w:r>
      <w:r w:rsidR="00912AA3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,00 x 8,</w:t>
      </w:r>
      <w:r w:rsidR="00912AA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0 = 5</w:t>
      </w:r>
      <w:r w:rsidR="00912AA3">
        <w:rPr>
          <w:b/>
          <w:sz w:val="24"/>
          <w:szCs w:val="24"/>
        </w:rPr>
        <w:t>72,00</w:t>
      </w:r>
      <w:r>
        <w:rPr>
          <w:b/>
          <w:sz w:val="24"/>
          <w:szCs w:val="24"/>
        </w:rPr>
        <w:t xml:space="preserve"> m2</w:t>
      </w:r>
    </w:p>
    <w:p w:rsidR="002D2000" w:rsidRDefault="008A61D4" w:rsidP="002D2000">
      <w:pPr>
        <w:jc w:val="center"/>
        <w:rPr>
          <w:b/>
          <w:sz w:val="24"/>
          <w:szCs w:val="24"/>
        </w:rPr>
      </w:pPr>
      <w:r>
        <w:object w:dxaOrig="4320" w:dyaOrig="3098">
          <v:shape id="_x0000_i1040" type="#_x0000_t75" style="width:402.75pt;height:177pt" o:ole="">
            <v:imagedata r:id="rId38" o:title=""/>
          </v:shape>
          <o:OLEObject Type="Embed" ProgID="Unknown" ShapeID="_x0000_i1040" DrawAspect="Content" ObjectID="_1628425948" r:id="rId39"/>
        </w:object>
      </w:r>
    </w:p>
    <w:p w:rsidR="002D2000" w:rsidRDefault="00912AA3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</w:t>
      </w:r>
      <w:r w:rsidR="008A61D4">
        <w:rPr>
          <w:b/>
          <w:sz w:val="24"/>
          <w:szCs w:val="24"/>
        </w:rPr>
        <w:t>4</w:t>
      </w:r>
      <w:r w:rsidR="002D2000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8A61D4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25</w:t>
      </w:r>
      <w:r w:rsidR="002D2000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8A61D4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26</w:t>
      </w:r>
      <w:r w:rsidR="002D2000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8A61D4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27</w:t>
      </w:r>
      <w:r w:rsidR="002D2000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8A61D4">
        <w:rPr>
          <w:b/>
          <w:color w:val="FF0000"/>
          <w:sz w:val="24"/>
          <w:szCs w:val="24"/>
          <w:u w:val="single"/>
        </w:rPr>
        <w:t>8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5</w:t>
      </w:r>
      <w:r w:rsidR="00912AA3">
        <w:rPr>
          <w:b/>
          <w:color w:val="FF0000"/>
          <w:sz w:val="24"/>
          <w:szCs w:val="24"/>
          <w:u w:val="single"/>
        </w:rPr>
        <w:t>72</w:t>
      </w:r>
      <w:r>
        <w:rPr>
          <w:b/>
          <w:color w:val="FF0000"/>
          <w:sz w:val="24"/>
          <w:szCs w:val="24"/>
          <w:u w:val="single"/>
        </w:rPr>
        <w:t>,00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912AA3">
        <w:rPr>
          <w:b/>
          <w:color w:val="FF0000"/>
          <w:sz w:val="24"/>
          <w:szCs w:val="24"/>
          <w:u w:val="single"/>
        </w:rPr>
        <w:t>575,44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B645D6" w:rsidRDefault="00B645D6" w:rsidP="00F8367E">
      <w:pPr>
        <w:jc w:val="center"/>
      </w:pPr>
    </w:p>
    <w:p w:rsidR="0045360F" w:rsidRDefault="0045360F" w:rsidP="00F8367E">
      <w:pPr>
        <w:jc w:val="center"/>
      </w:pPr>
    </w:p>
    <w:p w:rsidR="00491C54" w:rsidRPr="00491C54" w:rsidRDefault="00491C54" w:rsidP="00491C54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 w:rsidR="0048363D">
        <w:rPr>
          <w:b/>
          <w:sz w:val="24"/>
          <w:szCs w:val="24"/>
          <w:u w:val="single"/>
        </w:rPr>
        <w:t>9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>
        <w:rPr>
          <w:b/>
          <w:sz w:val="24"/>
          <w:szCs w:val="24"/>
          <w:u w:val="single"/>
        </w:rPr>
        <w:t xml:space="preserve"> </w:t>
      </w:r>
      <w:r w:rsidR="0045360F">
        <w:rPr>
          <w:b/>
          <w:sz w:val="24"/>
          <w:szCs w:val="24"/>
          <w:u w:val="single"/>
        </w:rPr>
        <w:t>FLORIANO PEIXOTO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491C54" w:rsidRDefault="00491C54" w:rsidP="00491C54">
      <w:pPr>
        <w:jc w:val="center"/>
      </w:pPr>
    </w:p>
    <w:p w:rsidR="0045360F" w:rsidRDefault="0045360F" w:rsidP="00491C54">
      <w:pPr>
        <w:jc w:val="center"/>
        <w:rPr>
          <w:b/>
          <w:sz w:val="24"/>
          <w:szCs w:val="24"/>
        </w:rPr>
      </w:pPr>
      <w:r>
        <w:object w:dxaOrig="4320" w:dyaOrig="3098">
          <v:shape id="_x0000_i1041" type="#_x0000_t75" style="width:446.25pt;height:200.25pt" o:ole="">
            <v:imagedata r:id="rId40" o:title=""/>
          </v:shape>
          <o:OLEObject Type="Embed" ProgID="Unknown" ShapeID="_x0000_i1041" DrawAspect="Content" ObjectID="_1628425949" r:id="rId41"/>
        </w:object>
      </w:r>
    </w:p>
    <w:p w:rsidR="00491C54" w:rsidRDefault="00491C54" w:rsidP="00491C54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48363D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 compreendido entre a </w:t>
      </w:r>
      <w:r w:rsidR="0045360F">
        <w:rPr>
          <w:b/>
          <w:sz w:val="24"/>
          <w:szCs w:val="24"/>
        </w:rPr>
        <w:t>Rua Rui Barbosa e Rua José Francisco da Silveira</w:t>
      </w:r>
      <w:r>
        <w:rPr>
          <w:b/>
          <w:sz w:val="24"/>
          <w:szCs w:val="24"/>
        </w:rPr>
        <w:t>.</w:t>
      </w:r>
    </w:p>
    <w:p w:rsidR="00491C54" w:rsidRDefault="0045360F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100,00</w:t>
      </w:r>
      <w:r w:rsidR="00491C54">
        <w:rPr>
          <w:b/>
          <w:sz w:val="24"/>
          <w:szCs w:val="24"/>
        </w:rPr>
        <w:t xml:space="preserve"> metros</w:t>
      </w: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Largura: </w:t>
      </w:r>
      <w:r w:rsidR="0045360F">
        <w:rPr>
          <w:b/>
          <w:sz w:val="24"/>
          <w:szCs w:val="24"/>
        </w:rPr>
        <w:t>8,60</w:t>
      </w:r>
      <w:r>
        <w:rPr>
          <w:b/>
          <w:sz w:val="24"/>
          <w:szCs w:val="24"/>
        </w:rPr>
        <w:t xml:space="preserve"> metros</w:t>
      </w:r>
    </w:p>
    <w:p w:rsidR="00491C54" w:rsidRDefault="0045360F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100,00 x 8,60</w:t>
      </w:r>
      <w:r w:rsidR="002F6AA5">
        <w:rPr>
          <w:b/>
          <w:sz w:val="24"/>
          <w:szCs w:val="24"/>
        </w:rPr>
        <w:t xml:space="preserve"> = 860,00 </w:t>
      </w:r>
      <w:r w:rsidR="00491C54">
        <w:rPr>
          <w:b/>
          <w:sz w:val="24"/>
          <w:szCs w:val="24"/>
        </w:rPr>
        <w:t>m2</w:t>
      </w:r>
    </w:p>
    <w:p w:rsidR="00491C54" w:rsidRDefault="0048363D" w:rsidP="00491C54">
      <w:pPr>
        <w:jc w:val="center"/>
        <w:rPr>
          <w:b/>
          <w:sz w:val="24"/>
          <w:szCs w:val="24"/>
        </w:rPr>
      </w:pPr>
      <w:r>
        <w:object w:dxaOrig="4320" w:dyaOrig="3098">
          <v:shape id="_x0000_i1042" type="#_x0000_t75" style="width:5in;height:146.25pt" o:ole="">
            <v:imagedata r:id="rId42" o:title=""/>
          </v:shape>
          <o:OLEObject Type="Embed" ProgID="Unknown" ShapeID="_x0000_i1042" DrawAspect="Content" ObjectID="_1628425950" r:id="rId43"/>
        </w:object>
      </w:r>
    </w:p>
    <w:p w:rsidR="00491C54" w:rsidRDefault="0048363D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28</w:t>
      </w:r>
      <w:r w:rsidR="00491C54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8363D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29</w:t>
      </w:r>
      <w:r w:rsidR="00491C54"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48363D">
        <w:rPr>
          <w:b/>
          <w:color w:val="FF0000"/>
          <w:sz w:val="24"/>
          <w:szCs w:val="24"/>
          <w:u w:val="single"/>
        </w:rPr>
        <w:t>9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2F6AA5">
        <w:rPr>
          <w:b/>
          <w:color w:val="FF0000"/>
          <w:sz w:val="24"/>
          <w:szCs w:val="24"/>
          <w:u w:val="single"/>
        </w:rPr>
        <w:t>860,00</w:t>
      </w:r>
      <w:r>
        <w:rPr>
          <w:b/>
          <w:color w:val="FF0000"/>
          <w:sz w:val="24"/>
          <w:szCs w:val="24"/>
          <w:u w:val="single"/>
        </w:rPr>
        <w:t xml:space="preserve"> + 0,86 + 0,86 </w:t>
      </w:r>
      <w:r w:rsidR="002F6AA5">
        <w:rPr>
          <w:b/>
          <w:color w:val="FF0000"/>
          <w:sz w:val="24"/>
          <w:szCs w:val="24"/>
          <w:u w:val="single"/>
        </w:rPr>
        <w:t>+ 0</w:t>
      </w:r>
      <w:r>
        <w:rPr>
          <w:b/>
          <w:color w:val="FF0000"/>
          <w:sz w:val="24"/>
          <w:szCs w:val="24"/>
          <w:u w:val="single"/>
        </w:rPr>
        <w:t>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2F6AA5">
        <w:rPr>
          <w:b/>
          <w:color w:val="FF0000"/>
          <w:sz w:val="24"/>
          <w:szCs w:val="24"/>
          <w:u w:val="single"/>
        </w:rPr>
        <w:t>861,72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2D2000" w:rsidRDefault="002D2000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C1676D" w:rsidRDefault="00C1676D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F6AA5" w:rsidRDefault="002F6AA5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13403B" w:rsidRDefault="0013403B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13403B" w:rsidRDefault="0013403B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Pr="00C1676D" w:rsidRDefault="00A11D24" w:rsidP="00AE5A5A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1.1</w:t>
      </w:r>
    </w:p>
    <w:p w:rsidR="00C1676D" w:rsidRPr="00C1676D" w:rsidRDefault="00A11D24" w:rsidP="00AE5A5A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C1676D" w:rsidRPr="00C1676D" w:rsidRDefault="00A11D24" w:rsidP="00AE5A5A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02.08.040</w:t>
      </w:r>
    </w:p>
    <w:p w:rsidR="00C1676D" w:rsidRPr="00C1676D" w:rsidRDefault="00C1676D" w:rsidP="00AE5A5A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 xml:space="preserve">Descrição: Placa </w:t>
      </w:r>
      <w:r w:rsidR="00A11D24">
        <w:rPr>
          <w:b/>
          <w:color w:val="FF0000"/>
          <w:sz w:val="24"/>
          <w:szCs w:val="24"/>
        </w:rPr>
        <w:t>em lona com impressão digital e requadro em metalon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86114D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Dimensões: 5,00m x 2,00</w:t>
      </w:r>
      <w:r w:rsidR="00C1676D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 xml:space="preserve"> (Conforme manual de identidade visual do Governo do Estado de São Paulo)</w:t>
      </w:r>
    </w:p>
    <w:p w:rsidR="00C1676D" w:rsidRDefault="0086114D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5,00</w:t>
      </w:r>
      <w:r w:rsidR="00C1676D">
        <w:rPr>
          <w:b/>
          <w:sz w:val="24"/>
          <w:szCs w:val="24"/>
        </w:rPr>
        <w:t xml:space="preserve">m x </w:t>
      </w:r>
      <w:r>
        <w:rPr>
          <w:b/>
          <w:sz w:val="24"/>
          <w:szCs w:val="24"/>
        </w:rPr>
        <w:t>2,00m = 10,00</w:t>
      </w:r>
      <w:r w:rsidR="00C1676D">
        <w:rPr>
          <w:b/>
          <w:sz w:val="24"/>
          <w:szCs w:val="24"/>
        </w:rPr>
        <w:t xml:space="preserve"> m2</w:t>
      </w:r>
    </w:p>
    <w:p w:rsidR="00C1676D" w:rsidRDefault="00C1676D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54.01.410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Varrição de pavimento para recapeamento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</w:t>
      </w:r>
      <w:r w:rsidR="0013403B">
        <w:rPr>
          <w:b/>
          <w:color w:val="000000" w:themeColor="text1"/>
          <w:sz w:val="24"/>
          <w:szCs w:val="24"/>
        </w:rPr>
        <w:t xml:space="preserve"> + trecho 09</w:t>
      </w:r>
    </w:p>
    <w:p w:rsidR="003F1316" w:rsidRDefault="005637D7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</w:t>
      </w:r>
      <w:r w:rsidR="0013403B">
        <w:rPr>
          <w:b/>
          <w:color w:val="000000" w:themeColor="text1"/>
          <w:sz w:val="24"/>
          <w:szCs w:val="24"/>
        </w:rPr>
        <w:t xml:space="preserve">462,55 + </w:t>
      </w:r>
      <w:r>
        <w:rPr>
          <w:b/>
          <w:color w:val="000000" w:themeColor="text1"/>
          <w:sz w:val="24"/>
          <w:szCs w:val="24"/>
        </w:rPr>
        <w:t>631,00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>
        <w:rPr>
          <w:b/>
          <w:color w:val="000000" w:themeColor="text1"/>
          <w:sz w:val="24"/>
          <w:szCs w:val="24"/>
        </w:rPr>
        <w:t>688,02+ 515,47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>
        <w:rPr>
          <w:b/>
          <w:color w:val="000000" w:themeColor="text1"/>
          <w:sz w:val="24"/>
          <w:szCs w:val="24"/>
        </w:rPr>
        <w:t>493,64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>
        <w:rPr>
          <w:b/>
          <w:color w:val="000000" w:themeColor="text1"/>
          <w:sz w:val="24"/>
          <w:szCs w:val="24"/>
        </w:rPr>
        <w:t>505,84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>
        <w:rPr>
          <w:b/>
          <w:color w:val="000000" w:themeColor="text1"/>
          <w:sz w:val="24"/>
          <w:szCs w:val="24"/>
        </w:rPr>
        <w:t>786,04</w:t>
      </w:r>
      <w:r w:rsidR="003F1316">
        <w:rPr>
          <w:b/>
          <w:color w:val="000000" w:themeColor="text1"/>
          <w:sz w:val="24"/>
          <w:szCs w:val="24"/>
        </w:rPr>
        <w:t>+ 5</w:t>
      </w:r>
      <w:r>
        <w:rPr>
          <w:b/>
          <w:color w:val="000000" w:themeColor="text1"/>
          <w:sz w:val="24"/>
          <w:szCs w:val="24"/>
        </w:rPr>
        <w:t>75,44+ 861,72</w:t>
      </w:r>
      <w:r w:rsidR="003F1316">
        <w:rPr>
          <w:b/>
          <w:color w:val="000000" w:themeColor="text1"/>
          <w:sz w:val="24"/>
          <w:szCs w:val="24"/>
        </w:rPr>
        <w:t xml:space="preserve"> </w:t>
      </w:r>
    </w:p>
    <w:p w:rsidR="003F1316" w:rsidRPr="00C1676D" w:rsidRDefault="0013403B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5.519,72</w:t>
      </w:r>
      <w:r w:rsidR="003F1316">
        <w:rPr>
          <w:b/>
          <w:color w:val="000000" w:themeColor="text1"/>
          <w:sz w:val="24"/>
          <w:szCs w:val="24"/>
        </w:rPr>
        <w:t xml:space="preserve">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1.3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54.03.230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Imprimação betuminosa ligante</w:t>
      </w: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 + trecho 09</w:t>
      </w: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462,55 + 631,00+ 688,02+ 515,47+ 493,64+ 505,84+ 786,04+ 575,44+ 861,72 </w:t>
      </w:r>
    </w:p>
    <w:p w:rsidR="0013403B" w:rsidRPr="00C1676D" w:rsidRDefault="0013403B" w:rsidP="0013403B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5.519,72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1.4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54.03.210</w:t>
      </w:r>
    </w:p>
    <w:p w:rsidR="005637D7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</w:t>
      </w:r>
      <w:r w:rsidR="00D849C8">
        <w:rPr>
          <w:b/>
          <w:color w:val="FF0000"/>
          <w:sz w:val="24"/>
          <w:szCs w:val="24"/>
        </w:rPr>
        <w:t>C</w:t>
      </w:r>
      <w:r>
        <w:rPr>
          <w:b/>
          <w:color w:val="FF0000"/>
          <w:sz w:val="24"/>
          <w:szCs w:val="24"/>
        </w:rPr>
        <w:t>amada de rolamento em concreto betuminoso usinado quente – CBUQ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 + trecho 09</w:t>
      </w: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462,55 + 631,00+ 688,02+ 515,47+ 493,64+ 505,84+ 786,04+ 575,44+ 861,72 </w:t>
      </w:r>
    </w:p>
    <w:p w:rsidR="00D849C8" w:rsidRDefault="0013403B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5.519,72 m2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Área total x Espessura</w:t>
      </w:r>
    </w:p>
    <w:p w:rsidR="00D849C8" w:rsidRPr="00C1676D" w:rsidRDefault="00B9423C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5.519,72 x 0,03 = 165,59</w:t>
      </w:r>
      <w:r w:rsidR="00D849C8">
        <w:rPr>
          <w:b/>
          <w:color w:val="000000" w:themeColor="text1"/>
          <w:sz w:val="24"/>
          <w:szCs w:val="24"/>
        </w:rPr>
        <w:t xml:space="preserve"> m3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13403B" w:rsidRDefault="0013403B" w:rsidP="00D849C8">
      <w:pPr>
        <w:jc w:val="both"/>
        <w:rPr>
          <w:b/>
          <w:sz w:val="24"/>
          <w:szCs w:val="24"/>
        </w:rPr>
      </w:pPr>
    </w:p>
    <w:p w:rsidR="00475A9F" w:rsidRDefault="00475A9F" w:rsidP="0014702D">
      <w:pPr>
        <w:jc w:val="both"/>
        <w:rPr>
          <w:b/>
          <w:sz w:val="24"/>
          <w:szCs w:val="24"/>
        </w:rPr>
      </w:pP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2.1</w:t>
      </w: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97.04.010</w:t>
      </w:r>
    </w:p>
    <w:p w:rsidR="0014702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Sinalização horizontal com tinta </w:t>
      </w:r>
      <w:r w:rsidR="00475A9F">
        <w:rPr>
          <w:b/>
          <w:color w:val="FF0000"/>
          <w:sz w:val="24"/>
          <w:szCs w:val="24"/>
        </w:rPr>
        <w:t>vinílica ou acrílica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do Zebrado de preenchimento da área de pav. não utilizado (ZPA)= 9,75 m2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legenda de Solo (PARE)</w:t>
      </w:r>
      <w:r w:rsidR="009A3BA5">
        <w:rPr>
          <w:b/>
          <w:color w:val="000000" w:themeColor="text1"/>
          <w:sz w:val="24"/>
          <w:szCs w:val="24"/>
        </w:rPr>
        <w:t xml:space="preserve"> – LFO e LRE</w:t>
      </w:r>
      <w:r>
        <w:rPr>
          <w:b/>
          <w:color w:val="000000" w:themeColor="text1"/>
          <w:sz w:val="24"/>
          <w:szCs w:val="24"/>
        </w:rPr>
        <w:t>= 4,32 m2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14702D" w:rsidRPr="0014702D" w:rsidRDefault="009B0952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Quantidades de sinalizações </w:t>
      </w:r>
      <w:r w:rsidR="0014702D">
        <w:rPr>
          <w:b/>
          <w:color w:val="000000" w:themeColor="text1"/>
          <w:sz w:val="24"/>
          <w:szCs w:val="24"/>
        </w:rPr>
        <w:t>(ZPA</w:t>
      </w:r>
      <w:r w:rsidR="00A047A3">
        <w:rPr>
          <w:b/>
          <w:color w:val="000000" w:themeColor="text1"/>
          <w:sz w:val="24"/>
          <w:szCs w:val="24"/>
        </w:rPr>
        <w:t>): 33</w:t>
      </w:r>
      <w:r w:rsidR="00475A9F">
        <w:rPr>
          <w:b/>
          <w:color w:val="000000" w:themeColor="text1"/>
          <w:sz w:val="24"/>
          <w:szCs w:val="24"/>
        </w:rPr>
        <w:t>,00</w:t>
      </w:r>
      <w:r>
        <w:rPr>
          <w:b/>
          <w:color w:val="000000" w:themeColor="text1"/>
          <w:sz w:val="24"/>
          <w:szCs w:val="24"/>
        </w:rPr>
        <w:t xml:space="preserve"> unidades</w:t>
      </w:r>
    </w:p>
    <w:p w:rsidR="009B0952" w:rsidRPr="0014702D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Quant</w:t>
      </w:r>
      <w:r w:rsidR="00475A9F">
        <w:rPr>
          <w:b/>
          <w:color w:val="000000" w:themeColor="text1"/>
          <w:sz w:val="24"/>
          <w:szCs w:val="24"/>
        </w:rPr>
        <w:t>i</w:t>
      </w:r>
      <w:r w:rsidR="00A047A3">
        <w:rPr>
          <w:b/>
          <w:color w:val="000000" w:themeColor="text1"/>
          <w:sz w:val="24"/>
          <w:szCs w:val="24"/>
        </w:rPr>
        <w:t>dades de sinalizações (PARE)</w:t>
      </w:r>
      <w:r w:rsidR="009A3BA5">
        <w:rPr>
          <w:b/>
          <w:color w:val="000000" w:themeColor="text1"/>
          <w:sz w:val="24"/>
          <w:szCs w:val="24"/>
        </w:rPr>
        <w:t xml:space="preserve"> – LFO e LRE</w:t>
      </w:r>
      <w:r w:rsidR="00A047A3">
        <w:rPr>
          <w:b/>
          <w:color w:val="000000" w:themeColor="text1"/>
          <w:sz w:val="24"/>
          <w:szCs w:val="24"/>
        </w:rPr>
        <w:t>: 16</w:t>
      </w:r>
      <w:r w:rsidR="00475A9F">
        <w:rPr>
          <w:b/>
          <w:color w:val="000000" w:themeColor="text1"/>
          <w:sz w:val="24"/>
          <w:szCs w:val="24"/>
        </w:rPr>
        <w:t xml:space="preserve">,00 </w:t>
      </w:r>
      <w:r>
        <w:rPr>
          <w:b/>
          <w:color w:val="000000" w:themeColor="text1"/>
          <w:sz w:val="24"/>
          <w:szCs w:val="24"/>
        </w:rPr>
        <w:t>unidades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9B0952" w:rsidRPr="0014702D" w:rsidRDefault="00A047A3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33,00 x 9,75 = 321,75</w:t>
      </w:r>
      <w:r w:rsidR="009B0952">
        <w:rPr>
          <w:b/>
          <w:color w:val="000000" w:themeColor="text1"/>
          <w:sz w:val="24"/>
          <w:szCs w:val="24"/>
        </w:rPr>
        <w:t xml:space="preserve"> m2</w:t>
      </w:r>
    </w:p>
    <w:p w:rsidR="009B0952" w:rsidRPr="0014702D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(PARE)</w:t>
      </w:r>
      <w:r w:rsidR="009A3BA5">
        <w:rPr>
          <w:b/>
          <w:color w:val="000000" w:themeColor="text1"/>
          <w:sz w:val="24"/>
          <w:szCs w:val="24"/>
        </w:rPr>
        <w:t xml:space="preserve"> – LFO e LRE</w:t>
      </w:r>
      <w:r>
        <w:rPr>
          <w:b/>
          <w:color w:val="000000" w:themeColor="text1"/>
          <w:sz w:val="24"/>
          <w:szCs w:val="24"/>
        </w:rPr>
        <w:t>: 1</w:t>
      </w:r>
      <w:r w:rsidR="00A047A3">
        <w:rPr>
          <w:b/>
          <w:color w:val="000000" w:themeColor="text1"/>
          <w:sz w:val="24"/>
          <w:szCs w:val="24"/>
        </w:rPr>
        <w:t>6</w:t>
      </w:r>
      <w:r>
        <w:rPr>
          <w:b/>
          <w:color w:val="000000" w:themeColor="text1"/>
          <w:sz w:val="24"/>
          <w:szCs w:val="24"/>
        </w:rPr>
        <w:t xml:space="preserve">,00 x 4,32 = </w:t>
      </w:r>
      <w:r w:rsidR="00A047A3">
        <w:rPr>
          <w:b/>
          <w:color w:val="000000" w:themeColor="text1"/>
          <w:sz w:val="24"/>
          <w:szCs w:val="24"/>
        </w:rPr>
        <w:t>69,12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9B0952" w:rsidRDefault="009B0952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das sinalizações</w:t>
      </w:r>
      <w:r w:rsidR="009A670E">
        <w:rPr>
          <w:b/>
          <w:color w:val="000000" w:themeColor="text1"/>
          <w:sz w:val="24"/>
          <w:szCs w:val="24"/>
        </w:rPr>
        <w:t xml:space="preserve"> horizontais</w:t>
      </w:r>
      <w:r w:rsidR="00A047A3">
        <w:rPr>
          <w:b/>
          <w:color w:val="000000" w:themeColor="text1"/>
          <w:sz w:val="24"/>
          <w:szCs w:val="24"/>
        </w:rPr>
        <w:t>: 321,75</w:t>
      </w:r>
      <w:r>
        <w:rPr>
          <w:b/>
          <w:color w:val="000000" w:themeColor="text1"/>
          <w:sz w:val="24"/>
          <w:szCs w:val="24"/>
        </w:rPr>
        <w:t xml:space="preserve">+ </w:t>
      </w:r>
      <w:r w:rsidR="00475A9F">
        <w:rPr>
          <w:b/>
          <w:color w:val="000000" w:themeColor="text1"/>
          <w:sz w:val="24"/>
          <w:szCs w:val="24"/>
        </w:rPr>
        <w:t>6</w:t>
      </w:r>
      <w:r w:rsidR="00A047A3">
        <w:rPr>
          <w:b/>
          <w:color w:val="000000" w:themeColor="text1"/>
          <w:sz w:val="24"/>
          <w:szCs w:val="24"/>
        </w:rPr>
        <w:t>9,12= 390,87</w:t>
      </w:r>
      <w:r w:rsidR="00475A9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m2</w:t>
      </w:r>
    </w:p>
    <w:p w:rsidR="009A670E" w:rsidRPr="0014702D" w:rsidRDefault="009A670E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9A670E" w:rsidRDefault="009A670E" w:rsidP="0014702D">
      <w:pPr>
        <w:jc w:val="both"/>
        <w:rPr>
          <w:b/>
          <w:sz w:val="24"/>
          <w:szCs w:val="24"/>
        </w:rPr>
      </w:pPr>
    </w:p>
    <w:p w:rsidR="00406188" w:rsidRDefault="00406188" w:rsidP="0014702D">
      <w:pPr>
        <w:jc w:val="both"/>
        <w:rPr>
          <w:b/>
          <w:sz w:val="24"/>
          <w:szCs w:val="24"/>
        </w:rPr>
      </w:pPr>
    </w:p>
    <w:p w:rsidR="001E0B81" w:rsidRDefault="0074074B" w:rsidP="00D11FD7">
      <w:pPr>
        <w:rPr>
          <w:b/>
          <w:sz w:val="24"/>
          <w:szCs w:val="24"/>
        </w:rPr>
      </w:pPr>
      <w:r>
        <w:rPr>
          <w:b/>
          <w:sz w:val="24"/>
          <w:szCs w:val="24"/>
        </w:rPr>
        <w:t>Rifaina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SP, </w:t>
      </w:r>
      <w:r w:rsidR="00406188">
        <w:rPr>
          <w:b/>
          <w:sz w:val="24"/>
          <w:szCs w:val="24"/>
        </w:rPr>
        <w:t>17</w:t>
      </w:r>
      <w:r w:rsidR="00D11FD7">
        <w:rPr>
          <w:b/>
          <w:sz w:val="24"/>
          <w:szCs w:val="24"/>
        </w:rPr>
        <w:t xml:space="preserve"> de </w:t>
      </w:r>
      <w:r w:rsidR="00475A9F">
        <w:rPr>
          <w:b/>
          <w:sz w:val="24"/>
          <w:szCs w:val="24"/>
        </w:rPr>
        <w:t xml:space="preserve">Julho </w:t>
      </w:r>
      <w:r w:rsidR="00D11FD7">
        <w:rPr>
          <w:b/>
          <w:sz w:val="24"/>
          <w:szCs w:val="24"/>
        </w:rPr>
        <w:t>de 201</w:t>
      </w:r>
      <w:r w:rsidR="009A670E">
        <w:rPr>
          <w:b/>
          <w:sz w:val="24"/>
          <w:szCs w:val="24"/>
        </w:rPr>
        <w:t>9</w:t>
      </w:r>
    </w:p>
    <w:p w:rsidR="00475A9F" w:rsidRDefault="00475A9F" w:rsidP="00D11FD7">
      <w:pPr>
        <w:rPr>
          <w:b/>
          <w:sz w:val="24"/>
          <w:szCs w:val="24"/>
        </w:rPr>
      </w:pPr>
    </w:p>
    <w:p w:rsidR="00406188" w:rsidRDefault="00406188" w:rsidP="00D11FD7">
      <w:pPr>
        <w:rPr>
          <w:b/>
          <w:sz w:val="24"/>
          <w:szCs w:val="24"/>
        </w:rPr>
      </w:pPr>
    </w:p>
    <w:p w:rsidR="009A670E" w:rsidRPr="001E0B81" w:rsidRDefault="009A670E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AE5A5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Kelson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="00D11FD7">
        <w:rPr>
          <w:b/>
          <w:sz w:val="24"/>
          <w:szCs w:val="24"/>
        </w:rPr>
        <w:t xml:space="preserve">         ART nº</w:t>
      </w:r>
      <w:r w:rsidR="00406188">
        <w:rPr>
          <w:b/>
          <w:sz w:val="24"/>
          <w:szCs w:val="24"/>
        </w:rPr>
        <w:t xml:space="preserve"> 28027230190893424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1B0AD7" w:rsidRPr="007659A2" w:rsidRDefault="001B0AD7" w:rsidP="001B0AD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MEMÓRIA DE CALCULO</w:t>
      </w:r>
    </w:p>
    <w:p w:rsidR="001B0AD7" w:rsidRDefault="001B0AD7" w:rsidP="001B0AD7">
      <w:pPr>
        <w:jc w:val="center"/>
        <w:rPr>
          <w:b/>
          <w:sz w:val="24"/>
          <w:szCs w:val="24"/>
        </w:rPr>
      </w:pPr>
    </w:p>
    <w:p w:rsidR="001B0AD7" w:rsidRDefault="001B0AD7" w:rsidP="001B0AD7">
      <w:pPr>
        <w:rPr>
          <w:b/>
          <w:sz w:val="24"/>
          <w:szCs w:val="24"/>
        </w:rPr>
      </w:pPr>
    </w:p>
    <w:p w:rsidR="001B0AD7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1B0AD7" w:rsidRPr="00713FC6" w:rsidRDefault="001B0AD7" w:rsidP="001B0AD7">
      <w:pPr>
        <w:rPr>
          <w:b/>
          <w:sz w:val="24"/>
        </w:rPr>
      </w:pPr>
    </w:p>
    <w:p w:rsidR="001B0AD7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LOCAL: </w:t>
      </w:r>
      <w:r w:rsidR="00253BA6">
        <w:rPr>
          <w:sz w:val="24"/>
        </w:rPr>
        <w:t xml:space="preserve">RUA MANOEL ALEGRIA, </w:t>
      </w:r>
      <w:r>
        <w:rPr>
          <w:sz w:val="24"/>
        </w:rPr>
        <w:t>RUA BARÃO DE RIFAINA, RUA CANDIDO TEIXEIRA, RUA BENTO SEBASTIÃO, RUA DIVINO ROBERTO GONÇALVES E RUA FLORIANO PEIXOTO</w:t>
      </w:r>
    </w:p>
    <w:p w:rsidR="001B0AD7" w:rsidRPr="00713FC6" w:rsidRDefault="001B0AD7" w:rsidP="001B0AD7">
      <w:pPr>
        <w:rPr>
          <w:b/>
          <w:sz w:val="24"/>
        </w:rPr>
      </w:pPr>
    </w:p>
    <w:p w:rsidR="001B0AD7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>RIFAINA - SP</w:t>
      </w:r>
    </w:p>
    <w:p w:rsidR="001B0AD7" w:rsidRPr="00713FC6" w:rsidRDefault="001B0AD7" w:rsidP="001B0AD7">
      <w:pPr>
        <w:rPr>
          <w:b/>
          <w:sz w:val="24"/>
        </w:rPr>
      </w:pPr>
    </w:p>
    <w:p w:rsidR="001B0AD7" w:rsidRPr="00406188" w:rsidRDefault="001B0AD7" w:rsidP="001B0AD7">
      <w:pPr>
        <w:rPr>
          <w:sz w:val="24"/>
        </w:rPr>
      </w:pPr>
      <w:r>
        <w:rPr>
          <w:b/>
          <w:sz w:val="24"/>
        </w:rPr>
        <w:t>ART</w:t>
      </w:r>
      <w:r w:rsidRPr="00713FC6">
        <w:rPr>
          <w:b/>
          <w:sz w:val="24"/>
        </w:rPr>
        <w:t>:</w:t>
      </w:r>
      <w:r>
        <w:rPr>
          <w:b/>
          <w:sz w:val="24"/>
        </w:rPr>
        <w:t xml:space="preserve"> </w:t>
      </w:r>
      <w:r w:rsidR="00406188">
        <w:rPr>
          <w:sz w:val="24"/>
        </w:rPr>
        <w:t>28027230190893424</w:t>
      </w:r>
    </w:p>
    <w:p w:rsidR="002726ED" w:rsidRDefault="002726ED" w:rsidP="002726ED">
      <w:pPr>
        <w:rPr>
          <w:rFonts w:ascii="Arial" w:hAnsi="Arial" w:cs="Arial"/>
          <w:b/>
        </w:rPr>
      </w:pPr>
    </w:p>
    <w:p w:rsidR="002726ED" w:rsidRPr="001E0B81" w:rsidRDefault="002726ED" w:rsidP="001E0B81">
      <w:pPr>
        <w:jc w:val="both"/>
        <w:rPr>
          <w:b/>
          <w:sz w:val="24"/>
          <w:szCs w:val="24"/>
        </w:rPr>
      </w:pPr>
    </w:p>
    <w:sectPr w:rsidR="002726ED" w:rsidRPr="001E0B81" w:rsidSect="00CC0A2E">
      <w:headerReference w:type="default" r:id="rId44"/>
      <w:footerReference w:type="default" r:id="rId45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8B6" w:rsidRDefault="009448B6">
      <w:r>
        <w:separator/>
      </w:r>
    </w:p>
  </w:endnote>
  <w:endnote w:type="continuationSeparator" w:id="1">
    <w:p w:rsidR="009448B6" w:rsidRDefault="00944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940C7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8B6" w:rsidRDefault="009448B6">
      <w:r>
        <w:separator/>
      </w:r>
    </w:p>
  </w:footnote>
  <w:footnote w:type="continuationSeparator" w:id="1">
    <w:p w:rsidR="009448B6" w:rsidRDefault="00944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940C77">
    <w:pPr>
      <w:pStyle w:val="Cabealho"/>
      <w:spacing w:line="360" w:lineRule="auto"/>
      <w:jc w:val="center"/>
    </w:pPr>
    <w:r w:rsidRPr="00940C77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4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5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3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5"/>
  </w:num>
  <w:num w:numId="9">
    <w:abstractNumId w:val="21"/>
  </w:num>
  <w:num w:numId="10">
    <w:abstractNumId w:val="4"/>
  </w:num>
  <w:num w:numId="11">
    <w:abstractNumId w:val="17"/>
  </w:num>
  <w:num w:numId="12">
    <w:abstractNumId w:val="10"/>
  </w:num>
  <w:num w:numId="13">
    <w:abstractNumId w:val="22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19"/>
  </w:num>
  <w:num w:numId="19">
    <w:abstractNumId w:val="24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0"/>
  </w:num>
  <w:num w:numId="26">
    <w:abstractNumId w:val="2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2008A"/>
    <w:rsid w:val="00031301"/>
    <w:rsid w:val="00031614"/>
    <w:rsid w:val="00031CC6"/>
    <w:rsid w:val="000321BB"/>
    <w:rsid w:val="0008626A"/>
    <w:rsid w:val="00095184"/>
    <w:rsid w:val="000B20C2"/>
    <w:rsid w:val="000C38B4"/>
    <w:rsid w:val="000E7C02"/>
    <w:rsid w:val="000F26E8"/>
    <w:rsid w:val="000F32E7"/>
    <w:rsid w:val="0012520A"/>
    <w:rsid w:val="0013403B"/>
    <w:rsid w:val="0014702D"/>
    <w:rsid w:val="00154D3D"/>
    <w:rsid w:val="00156208"/>
    <w:rsid w:val="00171C3F"/>
    <w:rsid w:val="00181CC1"/>
    <w:rsid w:val="001942FB"/>
    <w:rsid w:val="001A312C"/>
    <w:rsid w:val="001A32CD"/>
    <w:rsid w:val="001B0AD7"/>
    <w:rsid w:val="001B22A2"/>
    <w:rsid w:val="001C27D8"/>
    <w:rsid w:val="001D1808"/>
    <w:rsid w:val="001E0B81"/>
    <w:rsid w:val="001E4298"/>
    <w:rsid w:val="001F0D52"/>
    <w:rsid w:val="0020406F"/>
    <w:rsid w:val="002213DB"/>
    <w:rsid w:val="00253BA6"/>
    <w:rsid w:val="0025727E"/>
    <w:rsid w:val="00261080"/>
    <w:rsid w:val="002726ED"/>
    <w:rsid w:val="00297A0D"/>
    <w:rsid w:val="002D15A4"/>
    <w:rsid w:val="002D2000"/>
    <w:rsid w:val="002D440D"/>
    <w:rsid w:val="002E17F4"/>
    <w:rsid w:val="002F6AA5"/>
    <w:rsid w:val="00305D9A"/>
    <w:rsid w:val="00326CB7"/>
    <w:rsid w:val="003332D8"/>
    <w:rsid w:val="003443F4"/>
    <w:rsid w:val="00354771"/>
    <w:rsid w:val="00356CC8"/>
    <w:rsid w:val="00357566"/>
    <w:rsid w:val="00366D34"/>
    <w:rsid w:val="00367E59"/>
    <w:rsid w:val="00375424"/>
    <w:rsid w:val="003762F2"/>
    <w:rsid w:val="00383B9B"/>
    <w:rsid w:val="00385CE0"/>
    <w:rsid w:val="003A5C8B"/>
    <w:rsid w:val="003A5DD3"/>
    <w:rsid w:val="003C4584"/>
    <w:rsid w:val="003E4D00"/>
    <w:rsid w:val="003E6E88"/>
    <w:rsid w:val="003F1316"/>
    <w:rsid w:val="003F1B7D"/>
    <w:rsid w:val="004052B3"/>
    <w:rsid w:val="00406188"/>
    <w:rsid w:val="00421BED"/>
    <w:rsid w:val="00427A06"/>
    <w:rsid w:val="00432CDA"/>
    <w:rsid w:val="00451AF3"/>
    <w:rsid w:val="0045360F"/>
    <w:rsid w:val="00463E09"/>
    <w:rsid w:val="00471D10"/>
    <w:rsid w:val="0047306F"/>
    <w:rsid w:val="00475A9F"/>
    <w:rsid w:val="0048363D"/>
    <w:rsid w:val="0048541C"/>
    <w:rsid w:val="00491C54"/>
    <w:rsid w:val="00505964"/>
    <w:rsid w:val="0051333E"/>
    <w:rsid w:val="00537D0C"/>
    <w:rsid w:val="00537EE1"/>
    <w:rsid w:val="00540B50"/>
    <w:rsid w:val="00542472"/>
    <w:rsid w:val="00546170"/>
    <w:rsid w:val="00554396"/>
    <w:rsid w:val="00554CD4"/>
    <w:rsid w:val="005637D7"/>
    <w:rsid w:val="005660F2"/>
    <w:rsid w:val="00566D05"/>
    <w:rsid w:val="0057012E"/>
    <w:rsid w:val="00580AEA"/>
    <w:rsid w:val="00593749"/>
    <w:rsid w:val="005B3698"/>
    <w:rsid w:val="005B57CC"/>
    <w:rsid w:val="005C359D"/>
    <w:rsid w:val="005C3A40"/>
    <w:rsid w:val="005E1E09"/>
    <w:rsid w:val="006072D0"/>
    <w:rsid w:val="00612BF0"/>
    <w:rsid w:val="00636960"/>
    <w:rsid w:val="00654011"/>
    <w:rsid w:val="0067309A"/>
    <w:rsid w:val="00681471"/>
    <w:rsid w:val="00684127"/>
    <w:rsid w:val="006B33B0"/>
    <w:rsid w:val="006C27C1"/>
    <w:rsid w:val="00710D41"/>
    <w:rsid w:val="00711803"/>
    <w:rsid w:val="00727D26"/>
    <w:rsid w:val="00736471"/>
    <w:rsid w:val="0074074B"/>
    <w:rsid w:val="00742D7E"/>
    <w:rsid w:val="00744F38"/>
    <w:rsid w:val="0074640B"/>
    <w:rsid w:val="00753E04"/>
    <w:rsid w:val="007543C8"/>
    <w:rsid w:val="00762542"/>
    <w:rsid w:val="007D0A51"/>
    <w:rsid w:val="007D59A3"/>
    <w:rsid w:val="007E0763"/>
    <w:rsid w:val="007F7AC9"/>
    <w:rsid w:val="00803836"/>
    <w:rsid w:val="00803C92"/>
    <w:rsid w:val="00817DF4"/>
    <w:rsid w:val="008228B4"/>
    <w:rsid w:val="00823618"/>
    <w:rsid w:val="00857CE2"/>
    <w:rsid w:val="0086114D"/>
    <w:rsid w:val="00862548"/>
    <w:rsid w:val="00883E94"/>
    <w:rsid w:val="0089338C"/>
    <w:rsid w:val="00893F9D"/>
    <w:rsid w:val="00897863"/>
    <w:rsid w:val="008A61D4"/>
    <w:rsid w:val="008A65BB"/>
    <w:rsid w:val="008B3A42"/>
    <w:rsid w:val="008C2091"/>
    <w:rsid w:val="008E077F"/>
    <w:rsid w:val="008E538A"/>
    <w:rsid w:val="009059CE"/>
    <w:rsid w:val="00912AA3"/>
    <w:rsid w:val="009214F8"/>
    <w:rsid w:val="00927E7C"/>
    <w:rsid w:val="00934B05"/>
    <w:rsid w:val="009363D6"/>
    <w:rsid w:val="00940C77"/>
    <w:rsid w:val="00941C6B"/>
    <w:rsid w:val="009448B6"/>
    <w:rsid w:val="00960A8F"/>
    <w:rsid w:val="009A3BA5"/>
    <w:rsid w:val="009A61CF"/>
    <w:rsid w:val="009A670E"/>
    <w:rsid w:val="009B0952"/>
    <w:rsid w:val="009D0E74"/>
    <w:rsid w:val="009D107F"/>
    <w:rsid w:val="009F634E"/>
    <w:rsid w:val="00A021B7"/>
    <w:rsid w:val="00A047A3"/>
    <w:rsid w:val="00A04C79"/>
    <w:rsid w:val="00A11D24"/>
    <w:rsid w:val="00A11D65"/>
    <w:rsid w:val="00A24DA1"/>
    <w:rsid w:val="00A25448"/>
    <w:rsid w:val="00A27C80"/>
    <w:rsid w:val="00A524CD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5410"/>
    <w:rsid w:val="00B459DE"/>
    <w:rsid w:val="00B55A1A"/>
    <w:rsid w:val="00B623E5"/>
    <w:rsid w:val="00B62B2A"/>
    <w:rsid w:val="00B645D6"/>
    <w:rsid w:val="00B65859"/>
    <w:rsid w:val="00B80977"/>
    <w:rsid w:val="00B9423C"/>
    <w:rsid w:val="00BC6A3A"/>
    <w:rsid w:val="00BF06A4"/>
    <w:rsid w:val="00C14ED5"/>
    <w:rsid w:val="00C1676D"/>
    <w:rsid w:val="00C37039"/>
    <w:rsid w:val="00C44D57"/>
    <w:rsid w:val="00C4764C"/>
    <w:rsid w:val="00C671D7"/>
    <w:rsid w:val="00C94351"/>
    <w:rsid w:val="00C95F3B"/>
    <w:rsid w:val="00C97DF6"/>
    <w:rsid w:val="00CC0A2E"/>
    <w:rsid w:val="00CC469E"/>
    <w:rsid w:val="00CC524C"/>
    <w:rsid w:val="00CF2E43"/>
    <w:rsid w:val="00D018FF"/>
    <w:rsid w:val="00D11FD7"/>
    <w:rsid w:val="00D30BA9"/>
    <w:rsid w:val="00D32453"/>
    <w:rsid w:val="00D530E0"/>
    <w:rsid w:val="00D5579C"/>
    <w:rsid w:val="00D57AD6"/>
    <w:rsid w:val="00D60582"/>
    <w:rsid w:val="00D7574A"/>
    <w:rsid w:val="00D849C8"/>
    <w:rsid w:val="00DA6789"/>
    <w:rsid w:val="00DE30F4"/>
    <w:rsid w:val="00DF2B11"/>
    <w:rsid w:val="00E054F0"/>
    <w:rsid w:val="00E16F47"/>
    <w:rsid w:val="00E369BD"/>
    <w:rsid w:val="00E40A99"/>
    <w:rsid w:val="00E45DEC"/>
    <w:rsid w:val="00E53CF9"/>
    <w:rsid w:val="00E5542B"/>
    <w:rsid w:val="00E747BD"/>
    <w:rsid w:val="00E95BC6"/>
    <w:rsid w:val="00EA1D9A"/>
    <w:rsid w:val="00ED65BE"/>
    <w:rsid w:val="00EE19BE"/>
    <w:rsid w:val="00EE38FC"/>
    <w:rsid w:val="00EF4FEE"/>
    <w:rsid w:val="00F07928"/>
    <w:rsid w:val="00F16005"/>
    <w:rsid w:val="00F43DA0"/>
    <w:rsid w:val="00F50B73"/>
    <w:rsid w:val="00F759A0"/>
    <w:rsid w:val="00F8367E"/>
    <w:rsid w:val="00F8427A"/>
    <w:rsid w:val="00F848FE"/>
    <w:rsid w:val="00F86FF9"/>
    <w:rsid w:val="00F935BA"/>
    <w:rsid w:val="00FA1880"/>
    <w:rsid w:val="00FA1AC6"/>
    <w:rsid w:val="00FA3004"/>
    <w:rsid w:val="00FB2BF3"/>
    <w:rsid w:val="00FD439F"/>
    <w:rsid w:val="00FD7B0A"/>
    <w:rsid w:val="00FD7E76"/>
    <w:rsid w:val="00F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E311-E4A1-4C9A-B5B2-4E73A4FF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1530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9773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27</cp:revision>
  <cp:lastPrinted>2018-05-17T11:30:00Z</cp:lastPrinted>
  <dcterms:created xsi:type="dcterms:W3CDTF">2019-07-11T17:33:00Z</dcterms:created>
  <dcterms:modified xsi:type="dcterms:W3CDTF">2019-08-27T18:44:00Z</dcterms:modified>
</cp:coreProperties>
</file>